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38" w:rsidRPr="0096008D" w:rsidRDefault="00222E05" w:rsidP="00222E05">
      <w:pPr>
        <w:jc w:val="righ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Projektas</w:t>
      </w:r>
    </w:p>
    <w:p w:rsidR="004A5BDE" w:rsidRPr="0096008D" w:rsidRDefault="00B86484" w:rsidP="00B86484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96008D">
        <w:rPr>
          <w:rFonts w:ascii="Arial" w:eastAsia="Calibri" w:hAnsi="Arial" w:cs="Arial"/>
          <w:b/>
          <w:bCs/>
          <w:noProof/>
          <w:lang w:val="en-US"/>
        </w:rPr>
        <w:drawing>
          <wp:inline distT="0" distB="0" distL="0" distR="0">
            <wp:extent cx="805180" cy="9010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08D">
        <w:rPr>
          <w:rFonts w:ascii="Arial" w:hAnsi="Arial" w:cs="Arial"/>
          <w:color w:val="000000"/>
          <w:shd w:val="clear" w:color="auto" w:fill="FFFFFF"/>
        </w:rPr>
        <w:br/>
      </w:r>
    </w:p>
    <w:p w:rsidR="004A0C48" w:rsidRPr="0096008D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</w:rPr>
      </w:pPr>
      <w:r w:rsidRPr="0096008D">
        <w:rPr>
          <w:rFonts w:ascii="Arial" w:eastAsia="Calibri" w:hAnsi="Arial" w:cs="Arial"/>
          <w:b/>
          <w:bCs/>
        </w:rPr>
        <w:t>TECHNINĖ SPECIFIKACIJA</w:t>
      </w:r>
    </w:p>
    <w:p w:rsidR="004A0C48" w:rsidRPr="0096008D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</w:rPr>
      </w:pPr>
    </w:p>
    <w:p w:rsidR="004A0C48" w:rsidRPr="0096008D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96008D">
        <w:rPr>
          <w:rFonts w:ascii="Arial" w:eastAsia="Calibri" w:hAnsi="Arial" w:cs="Arial"/>
          <w:b/>
        </w:rPr>
        <w:t>SĄVOKOS IR SUTRUMPINIMAI</w:t>
      </w:r>
      <w:r w:rsidR="00B12E41" w:rsidRPr="0096008D">
        <w:rPr>
          <w:rFonts w:ascii="Arial" w:eastAsia="Calibri" w:hAnsi="Arial" w:cs="Arial"/>
          <w:b/>
        </w:rPr>
        <w:t>/ BENDRA INFORMACIJA</w:t>
      </w:r>
    </w:p>
    <w:p w:rsidR="004A0C48" w:rsidRPr="0096008D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96008D">
        <w:rPr>
          <w:rFonts w:ascii="Arial" w:eastAsia="Calibri" w:hAnsi="Arial" w:cs="Arial"/>
          <w:b/>
        </w:rPr>
        <w:t>Pirkėjas / P</w:t>
      </w:r>
      <w:r w:rsidR="00682323" w:rsidRPr="0096008D">
        <w:rPr>
          <w:rFonts w:ascii="Arial" w:eastAsia="Calibri" w:hAnsi="Arial" w:cs="Arial"/>
          <w:b/>
        </w:rPr>
        <w:t>erkančioji organizacija</w:t>
      </w:r>
      <w:r w:rsidRPr="0096008D">
        <w:rPr>
          <w:rFonts w:ascii="Arial" w:eastAsia="Calibri" w:hAnsi="Arial" w:cs="Arial"/>
          <w:b/>
        </w:rPr>
        <w:t xml:space="preserve"> –</w:t>
      </w:r>
      <w:r w:rsidR="00B06A26" w:rsidRPr="0096008D">
        <w:rPr>
          <w:rFonts w:ascii="Arial" w:eastAsia="Calibri" w:hAnsi="Arial" w:cs="Arial"/>
          <w:b/>
        </w:rPr>
        <w:t xml:space="preserve"> Vilniaus universitetas</w:t>
      </w:r>
    </w:p>
    <w:p w:rsidR="004A0C48" w:rsidRPr="0096008D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96008D">
        <w:rPr>
          <w:rFonts w:ascii="Arial" w:eastAsia="Calibri" w:hAnsi="Arial" w:cs="Arial"/>
          <w:b/>
          <w:bCs/>
        </w:rPr>
        <w:t>Tiekėjas</w:t>
      </w:r>
      <w:r w:rsidRPr="0096008D">
        <w:rPr>
          <w:rFonts w:ascii="Arial" w:eastAsia="Calibri" w:hAnsi="Arial" w:cs="Arial"/>
          <w:bCs/>
        </w:rPr>
        <w:t xml:space="preserve"> –</w:t>
      </w:r>
      <w:r w:rsidR="00F83FAA" w:rsidRPr="0096008D">
        <w:rPr>
          <w:rFonts w:ascii="Arial" w:eastAsia="Calibri" w:hAnsi="Arial" w:cs="Arial"/>
          <w:bCs/>
        </w:rPr>
        <w:t xml:space="preserve"> </w:t>
      </w:r>
      <w:r w:rsidR="009A4D65" w:rsidRPr="0096008D">
        <w:rPr>
          <w:rFonts w:ascii="Arial" w:hAnsi="Arial" w:cs="Arial"/>
          <w:color w:val="00000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96008D">
        <w:rPr>
          <w:rFonts w:ascii="Arial" w:eastAsia="Calibri" w:hAnsi="Arial" w:cs="Arial"/>
        </w:rPr>
        <w:t>su kuriuo Pirkėjas sudarys šio Pirkimo</w:t>
      </w:r>
      <w:r w:rsidRPr="0096008D">
        <w:rPr>
          <w:rFonts w:ascii="Arial" w:eastAsia="Calibri" w:hAnsi="Arial" w:cs="Arial"/>
        </w:rPr>
        <w:t xml:space="preserve"> sutartį.</w:t>
      </w:r>
      <w:r w:rsidR="009A4D65" w:rsidRPr="0096008D">
        <w:rPr>
          <w:rFonts w:ascii="Arial" w:hAnsi="Arial" w:cs="Arial"/>
          <w:color w:val="000000"/>
        </w:rPr>
        <w:t xml:space="preserve"> </w:t>
      </w:r>
    </w:p>
    <w:p w:rsidR="004A0C48" w:rsidRPr="0096008D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</w:rPr>
      </w:pPr>
      <w:r w:rsidRPr="0096008D">
        <w:rPr>
          <w:rFonts w:ascii="Arial" w:eastAsia="Calibri" w:hAnsi="Arial" w:cs="Arial"/>
          <w:b/>
        </w:rPr>
        <w:t>Sutartis</w:t>
      </w:r>
      <w:r w:rsidRPr="0096008D">
        <w:rPr>
          <w:rFonts w:ascii="Arial" w:eastAsia="Calibri" w:hAnsi="Arial" w:cs="Arial"/>
        </w:rPr>
        <w:t xml:space="preserve"> – </w:t>
      </w:r>
      <w:r w:rsidR="009A4D65" w:rsidRPr="0096008D">
        <w:rPr>
          <w:rFonts w:ascii="Arial" w:eastAsia="Calibri" w:hAnsi="Arial" w:cs="Arial"/>
        </w:rPr>
        <w:t>P</w:t>
      </w:r>
      <w:r w:rsidRPr="0096008D">
        <w:rPr>
          <w:rFonts w:ascii="Arial" w:eastAsia="Calibri" w:hAnsi="Arial" w:cs="Arial"/>
        </w:rPr>
        <w:t>irkimo sutartis, sudaroma tarp Tiekėjo ir Pirkėjo dėl šio Pirkimo objekto.</w:t>
      </w:r>
    </w:p>
    <w:p w:rsidR="002C4223" w:rsidRPr="0096008D" w:rsidRDefault="002C4223" w:rsidP="002C42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4A0C48" w:rsidRPr="0096008D" w:rsidRDefault="004A0C48" w:rsidP="00EF7DF5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96008D">
        <w:rPr>
          <w:rFonts w:ascii="Arial" w:eastAsia="Calibri" w:hAnsi="Arial" w:cs="Arial"/>
          <w:b/>
          <w:shd w:val="clear" w:color="auto" w:fill="D9D9D9" w:themeFill="background1" w:themeFillShade="D9"/>
        </w:rPr>
        <w:t>PIRKIMO OBJEKTAS</w:t>
      </w:r>
    </w:p>
    <w:p w:rsidR="004A0C48" w:rsidRPr="0096008D" w:rsidRDefault="004A0C48" w:rsidP="00212FAB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6008D">
        <w:rPr>
          <w:rFonts w:ascii="Arial" w:hAnsi="Arial" w:cs="Arial"/>
        </w:rPr>
        <w:t xml:space="preserve">Pirkimo objektas – </w:t>
      </w:r>
      <w:r w:rsidR="00D57681" w:rsidRPr="00D57681">
        <w:rPr>
          <w:rFonts w:ascii="Arial" w:hAnsi="Arial" w:cs="Arial"/>
          <w:b/>
          <w:bCs/>
        </w:rPr>
        <w:t>p</w:t>
      </w:r>
      <w:r w:rsidR="00957673" w:rsidRPr="0096008D">
        <w:rPr>
          <w:rFonts w:ascii="Arial" w:hAnsi="Arial" w:cs="Arial"/>
          <w:b/>
          <w:bCs/>
          <w:color w:val="000000"/>
          <w:lang w:val="pt-BR"/>
        </w:rPr>
        <w:t>rojektorius su priedais ir montavim</w:t>
      </w:r>
      <w:r w:rsidR="0096008D">
        <w:rPr>
          <w:rFonts w:ascii="Arial" w:hAnsi="Arial" w:cs="Arial"/>
          <w:b/>
          <w:bCs/>
          <w:color w:val="000000"/>
          <w:lang w:val="pt-BR"/>
        </w:rPr>
        <w:t>u</w:t>
      </w:r>
      <w:r w:rsidRPr="0096008D">
        <w:rPr>
          <w:rFonts w:ascii="Arial" w:hAnsi="Arial" w:cs="Arial"/>
        </w:rPr>
        <w:t xml:space="preserve"> (toliau – </w:t>
      </w:r>
      <w:r w:rsidR="00D57681">
        <w:rPr>
          <w:rFonts w:ascii="Arial" w:hAnsi="Arial" w:cs="Arial"/>
        </w:rPr>
        <w:t>P</w:t>
      </w:r>
      <w:r w:rsidRPr="0096008D">
        <w:rPr>
          <w:rFonts w:ascii="Arial" w:hAnsi="Arial" w:cs="Arial"/>
        </w:rPr>
        <w:t>rekės).</w:t>
      </w:r>
    </w:p>
    <w:p w:rsidR="003D4EE1" w:rsidRPr="0096008D" w:rsidRDefault="00D57681" w:rsidP="00F8745E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  </w:t>
      </w:r>
      <w:r w:rsidR="00C73886" w:rsidRPr="0096008D">
        <w:rPr>
          <w:rFonts w:ascii="Arial" w:hAnsi="Arial" w:cs="Arial"/>
        </w:rPr>
        <w:t>Prekių pristatymo</w:t>
      </w:r>
      <w:r w:rsidR="0096008D">
        <w:rPr>
          <w:rFonts w:ascii="Arial" w:hAnsi="Arial" w:cs="Arial"/>
        </w:rPr>
        <w:t xml:space="preserve"> ir sumontavimo</w:t>
      </w:r>
      <w:r w:rsidR="003D4EE1" w:rsidRPr="0096008D">
        <w:rPr>
          <w:rFonts w:ascii="Arial" w:hAnsi="Arial" w:cs="Arial"/>
        </w:rPr>
        <w:t xml:space="preserve"> vieta </w:t>
      </w:r>
      <w:r w:rsidR="00F8745E" w:rsidRPr="0096008D">
        <w:rPr>
          <w:rFonts w:ascii="Arial" w:hAnsi="Arial" w:cs="Arial"/>
          <w:iCs/>
        </w:rPr>
        <w:t>V</w:t>
      </w:r>
      <w:r w:rsidR="005E0345" w:rsidRPr="0096008D">
        <w:rPr>
          <w:rFonts w:ascii="Arial" w:hAnsi="Arial" w:cs="Arial"/>
          <w:iCs/>
        </w:rPr>
        <w:t>ilniaus universiteto</w:t>
      </w:r>
      <w:r w:rsidR="00F8745E" w:rsidRPr="0096008D">
        <w:rPr>
          <w:rFonts w:ascii="Arial" w:hAnsi="Arial" w:cs="Arial"/>
          <w:iCs/>
        </w:rPr>
        <w:t xml:space="preserve"> </w:t>
      </w:r>
      <w:r w:rsidR="00957673" w:rsidRPr="0096008D">
        <w:rPr>
          <w:rFonts w:ascii="Arial" w:hAnsi="Arial" w:cs="Arial"/>
          <w:iCs/>
        </w:rPr>
        <w:t>Teatro salė</w:t>
      </w:r>
      <w:r w:rsidR="00F8745E" w:rsidRPr="0096008D">
        <w:rPr>
          <w:rFonts w:ascii="Arial" w:hAnsi="Arial" w:cs="Arial"/>
          <w:iCs/>
        </w:rPr>
        <w:t xml:space="preserve">, </w:t>
      </w:r>
      <w:r w:rsidR="00957673" w:rsidRPr="0096008D">
        <w:rPr>
          <w:rFonts w:ascii="Arial" w:hAnsi="Arial" w:cs="Arial"/>
          <w:iCs/>
        </w:rPr>
        <w:t>Universiteto</w:t>
      </w:r>
      <w:r w:rsidR="00F8745E" w:rsidRPr="0096008D">
        <w:rPr>
          <w:rFonts w:ascii="Arial" w:hAnsi="Arial" w:cs="Arial"/>
          <w:iCs/>
        </w:rPr>
        <w:t xml:space="preserve"> g.</w:t>
      </w:r>
      <w:r w:rsidR="009A736F" w:rsidRPr="0096008D">
        <w:rPr>
          <w:rFonts w:ascii="Arial" w:hAnsi="Arial" w:cs="Arial"/>
          <w:iCs/>
        </w:rPr>
        <w:t xml:space="preserve"> </w:t>
      </w:r>
      <w:r w:rsidR="00957673" w:rsidRPr="0096008D">
        <w:rPr>
          <w:rFonts w:ascii="Arial" w:hAnsi="Arial" w:cs="Arial"/>
          <w:iCs/>
        </w:rPr>
        <w:t>3</w:t>
      </w:r>
      <w:r w:rsidR="00F8745E" w:rsidRPr="0096008D">
        <w:rPr>
          <w:rFonts w:ascii="Arial" w:hAnsi="Arial" w:cs="Arial"/>
          <w:iCs/>
        </w:rPr>
        <w:t>, Vilnius</w:t>
      </w:r>
      <w:r w:rsidR="00227741">
        <w:rPr>
          <w:rFonts w:ascii="Arial" w:hAnsi="Arial" w:cs="Arial"/>
          <w:i/>
        </w:rPr>
        <w:t>.</w:t>
      </w:r>
    </w:p>
    <w:p w:rsidR="00046A16" w:rsidRPr="0096008D" w:rsidRDefault="00DC79E6" w:rsidP="00AA00B8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i/>
          <w:color w:val="FF0000"/>
        </w:rPr>
      </w:pPr>
      <w:r w:rsidRPr="0096008D">
        <w:rPr>
          <w:rFonts w:ascii="Arial" w:hAnsi="Arial" w:cs="Arial"/>
        </w:rPr>
        <w:t xml:space="preserve"> Prekių</w:t>
      </w:r>
      <w:r w:rsidR="00245CBF" w:rsidRPr="0096008D">
        <w:rPr>
          <w:rFonts w:ascii="Arial" w:hAnsi="Arial" w:cs="Arial"/>
        </w:rPr>
        <w:t xml:space="preserve"> kiekiai</w:t>
      </w:r>
      <w:r w:rsidR="00227741">
        <w:rPr>
          <w:rFonts w:ascii="Arial" w:hAnsi="Arial" w:cs="Arial"/>
        </w:rPr>
        <w:t>:</w:t>
      </w:r>
    </w:p>
    <w:p w:rsidR="004A0C48" w:rsidRPr="0096008D" w:rsidRDefault="00CC3B99" w:rsidP="004A0C48">
      <w:pPr>
        <w:spacing w:after="0" w:line="240" w:lineRule="auto"/>
        <w:jc w:val="right"/>
        <w:rPr>
          <w:rFonts w:ascii="Arial" w:hAnsi="Arial" w:cs="Arial"/>
          <w:b/>
        </w:rPr>
      </w:pPr>
      <w:r w:rsidRPr="0096008D">
        <w:rPr>
          <w:rFonts w:ascii="Arial" w:hAnsi="Arial" w:cs="Arial"/>
          <w:b/>
        </w:rPr>
        <w:t xml:space="preserve">1 lentelė. </w:t>
      </w:r>
    </w:p>
    <w:tbl>
      <w:tblPr>
        <w:tblStyle w:val="Lentelstinklelis"/>
        <w:tblW w:w="5000" w:type="pct"/>
        <w:jc w:val="center"/>
        <w:tblLook w:val="04A0"/>
      </w:tblPr>
      <w:tblGrid>
        <w:gridCol w:w="1116"/>
        <w:gridCol w:w="2339"/>
        <w:gridCol w:w="1405"/>
        <w:gridCol w:w="1410"/>
        <w:gridCol w:w="1360"/>
        <w:gridCol w:w="2224"/>
      </w:tblGrid>
      <w:tr w:rsidR="0043073D" w:rsidRPr="0096008D" w:rsidTr="005B2764">
        <w:trPr>
          <w:trHeight w:val="20"/>
          <w:jc w:val="center"/>
        </w:trPr>
        <w:tc>
          <w:tcPr>
            <w:tcW w:w="1090" w:type="dxa"/>
            <w:vMerge w:val="restart"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85" w:type="dxa"/>
            <w:vMerge w:val="restart"/>
            <w:vAlign w:val="center"/>
          </w:tcPr>
          <w:p w:rsidR="004D7ECA" w:rsidRPr="0096008D" w:rsidRDefault="0096008D" w:rsidP="00890D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32DA">
              <w:rPr>
                <w:rFonts w:ascii="Arial" w:hAnsi="Arial" w:cs="Arial"/>
                <w:b/>
                <w:sz w:val="22"/>
                <w:szCs w:val="22"/>
              </w:rPr>
              <w:t>Prekės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ir su prekėmis susijusių paslaugų</w:t>
            </w:r>
            <w:r w:rsidRPr="000C32DA">
              <w:rPr>
                <w:rFonts w:ascii="Arial" w:hAnsi="Arial" w:cs="Arial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1373" w:type="dxa"/>
            <w:vMerge w:val="restart"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sz w:val="22"/>
                <w:szCs w:val="22"/>
              </w:rPr>
              <w:t xml:space="preserve">Prekių </w:t>
            </w:r>
            <w:r w:rsidR="004A5BDE" w:rsidRPr="0096008D">
              <w:rPr>
                <w:rFonts w:ascii="Arial" w:hAnsi="Arial" w:cs="Arial"/>
                <w:b/>
                <w:sz w:val="22"/>
                <w:szCs w:val="22"/>
              </w:rPr>
              <w:t xml:space="preserve">kiekis </w:t>
            </w:r>
            <w:r w:rsidR="00F03619" w:rsidRPr="0096008D">
              <w:rPr>
                <w:rFonts w:ascii="Arial" w:hAnsi="Arial" w:cs="Arial"/>
                <w:b/>
                <w:sz w:val="22"/>
                <w:szCs w:val="22"/>
              </w:rPr>
              <w:t xml:space="preserve">ir mato vnt. </w:t>
            </w:r>
          </w:p>
        </w:tc>
        <w:tc>
          <w:tcPr>
            <w:tcW w:w="2707" w:type="dxa"/>
            <w:gridSpan w:val="2"/>
            <w:tcBorders>
              <w:bottom w:val="single" w:sz="4" w:space="0" w:color="auto"/>
            </w:tcBorders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sz w:val="22"/>
                <w:szCs w:val="22"/>
              </w:rPr>
              <w:t>Užsakymų teikimas</w:t>
            </w:r>
          </w:p>
        </w:tc>
        <w:tc>
          <w:tcPr>
            <w:tcW w:w="2173" w:type="dxa"/>
            <w:vMerge w:val="restart"/>
            <w:vAlign w:val="center"/>
          </w:tcPr>
          <w:p w:rsidR="004D7ECA" w:rsidRPr="0096008D" w:rsidRDefault="0096008D" w:rsidP="00890D1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4896">
              <w:rPr>
                <w:rFonts w:ascii="Arial" w:hAnsi="Arial" w:cs="Arial"/>
                <w:b/>
                <w:sz w:val="22"/>
                <w:szCs w:val="22"/>
              </w:rPr>
              <w:t>Prekių pristatymo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ir sumontavimo</w:t>
            </w:r>
            <w:r w:rsidRPr="004D4896">
              <w:rPr>
                <w:rFonts w:ascii="Arial" w:hAnsi="Arial" w:cs="Arial"/>
                <w:b/>
                <w:sz w:val="22"/>
                <w:szCs w:val="22"/>
              </w:rPr>
              <w:t xml:space="preserve"> terminas nuo Sutarties įsigaliojimo (</w:t>
            </w:r>
            <w:proofErr w:type="spellStart"/>
            <w:r w:rsidRPr="004D4896">
              <w:rPr>
                <w:rFonts w:ascii="Arial" w:hAnsi="Arial" w:cs="Arial"/>
                <w:b/>
                <w:sz w:val="22"/>
                <w:szCs w:val="22"/>
              </w:rPr>
              <w:t>k</w:t>
            </w:r>
            <w:r>
              <w:rPr>
                <w:rFonts w:ascii="Arial" w:hAnsi="Arial" w:cs="Arial"/>
                <w:b/>
                <w:sz w:val="22"/>
                <w:szCs w:val="22"/>
              </w:rPr>
              <w:t>alend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4D4896">
              <w:rPr>
                <w:rFonts w:ascii="Arial" w:hAnsi="Arial" w:cs="Arial"/>
                <w:b/>
                <w:sz w:val="22"/>
                <w:szCs w:val="22"/>
              </w:rPr>
              <w:t xml:space="preserve"> d.)</w:t>
            </w:r>
          </w:p>
        </w:tc>
      </w:tr>
      <w:tr w:rsidR="0043073D" w:rsidRPr="0096008D" w:rsidTr="005B2764">
        <w:trPr>
          <w:trHeight w:val="2044"/>
          <w:jc w:val="center"/>
        </w:trPr>
        <w:tc>
          <w:tcPr>
            <w:tcW w:w="1090" w:type="dxa"/>
            <w:vMerge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vMerge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ECA" w:rsidRPr="0096008D" w:rsidRDefault="004D7ECA" w:rsidP="00DC79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sz w:val="22"/>
                <w:szCs w:val="22"/>
              </w:rPr>
              <w:t>Taip</w:t>
            </w:r>
            <w:r w:rsidR="00094A35" w:rsidRPr="0096008D">
              <w:rPr>
                <w:rFonts w:ascii="Arial" w:hAnsi="Arial" w:cs="Arial"/>
                <w:b/>
                <w:sz w:val="22"/>
                <w:szCs w:val="22"/>
              </w:rPr>
              <w:t xml:space="preserve"> (žymėti, jei prekių užsakymai bus teikiami pagal poreikį, periodiškai ar kt.)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ECA" w:rsidRPr="0096008D" w:rsidRDefault="004D7ECA" w:rsidP="00094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sz w:val="22"/>
                <w:szCs w:val="22"/>
              </w:rPr>
              <w:t>Ne</w:t>
            </w:r>
            <w:r w:rsidR="00094A35" w:rsidRPr="0096008D">
              <w:rPr>
                <w:rFonts w:ascii="Arial" w:hAnsi="Arial" w:cs="Arial"/>
                <w:b/>
                <w:sz w:val="22"/>
                <w:szCs w:val="22"/>
              </w:rPr>
              <w:t xml:space="preserve"> (žymėti, jei </w:t>
            </w:r>
            <w:r w:rsidR="0043073D" w:rsidRPr="0096008D">
              <w:rPr>
                <w:rFonts w:ascii="Arial" w:hAnsi="Arial" w:cs="Arial"/>
                <w:b/>
                <w:sz w:val="22"/>
                <w:szCs w:val="22"/>
              </w:rPr>
              <w:t>nurodytu laiku bus pristatytas visas perkamas prekių kiekis</w:t>
            </w:r>
            <w:r w:rsidR="0096008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173" w:type="dxa"/>
            <w:vMerge/>
            <w:vAlign w:val="center"/>
          </w:tcPr>
          <w:p w:rsidR="004D7ECA" w:rsidRPr="0096008D" w:rsidRDefault="004D7ECA" w:rsidP="00890D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45E" w:rsidRPr="0096008D" w:rsidTr="005B2764">
        <w:trPr>
          <w:trHeight w:val="20"/>
          <w:jc w:val="center"/>
        </w:trPr>
        <w:tc>
          <w:tcPr>
            <w:tcW w:w="1090" w:type="dxa"/>
          </w:tcPr>
          <w:p w:rsidR="00F8745E" w:rsidRPr="0096008D" w:rsidRDefault="00F8745E" w:rsidP="00890D1D">
            <w:pPr>
              <w:ind w:firstLine="3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vAlign w:val="center"/>
          </w:tcPr>
          <w:p w:rsidR="00F8745E" w:rsidRPr="0096008D" w:rsidRDefault="00F8745E" w:rsidP="00736515">
            <w:pPr>
              <w:ind w:hanging="38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F8745E" w:rsidRPr="0096008D" w:rsidRDefault="00F8745E" w:rsidP="00736515">
            <w:pPr>
              <w:ind w:hanging="16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78" w:type="dxa"/>
            <w:tcBorders>
              <w:right w:val="single" w:sz="4" w:space="0" w:color="auto"/>
            </w:tcBorders>
            <w:vAlign w:val="center"/>
          </w:tcPr>
          <w:p w:rsidR="00F8745E" w:rsidRPr="0096008D" w:rsidRDefault="00F8745E" w:rsidP="004D7E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  <w:vAlign w:val="center"/>
          </w:tcPr>
          <w:p w:rsidR="00F8745E" w:rsidRPr="0096008D" w:rsidRDefault="00F8745E" w:rsidP="004D7E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3" w:type="dxa"/>
            <w:vAlign w:val="center"/>
          </w:tcPr>
          <w:p w:rsidR="00F8745E" w:rsidRPr="0096008D" w:rsidRDefault="00F8745E" w:rsidP="00736515">
            <w:pPr>
              <w:ind w:hanging="16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8745E" w:rsidRPr="0096008D" w:rsidTr="0096008D">
        <w:trPr>
          <w:trHeight w:val="20"/>
          <w:jc w:val="center"/>
        </w:trPr>
        <w:tc>
          <w:tcPr>
            <w:tcW w:w="1090" w:type="dxa"/>
          </w:tcPr>
          <w:p w:rsidR="00F8745E" w:rsidRPr="0096008D" w:rsidRDefault="00F8745E" w:rsidP="00F8745E">
            <w:pPr>
              <w:ind w:firstLine="313"/>
              <w:rPr>
                <w:rFonts w:ascii="Arial" w:hAnsi="Arial" w:cs="Arial"/>
                <w:sz w:val="22"/>
                <w:szCs w:val="22"/>
              </w:rPr>
            </w:pPr>
            <w:r w:rsidRPr="0096008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85" w:type="dxa"/>
            <w:vAlign w:val="center"/>
          </w:tcPr>
          <w:p w:rsidR="00F8745E" w:rsidRPr="0096008D" w:rsidRDefault="00957673" w:rsidP="00155F46">
            <w:pPr>
              <w:ind w:hanging="38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6008D">
              <w:rPr>
                <w:rFonts w:ascii="Arial" w:hAnsi="Arial" w:cs="Arial"/>
                <w:b/>
                <w:bCs/>
                <w:sz w:val="22"/>
                <w:szCs w:val="22"/>
              </w:rPr>
              <w:t>Projektorius</w:t>
            </w:r>
            <w:r w:rsidR="009600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 priedais ir montavimu</w:t>
            </w:r>
          </w:p>
        </w:tc>
        <w:tc>
          <w:tcPr>
            <w:tcW w:w="1373" w:type="dxa"/>
            <w:vAlign w:val="center"/>
          </w:tcPr>
          <w:p w:rsidR="00F8745E" w:rsidRPr="0096008D" w:rsidRDefault="00BC6710" w:rsidP="00957673">
            <w:pPr>
              <w:ind w:hanging="16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6008D">
              <w:rPr>
                <w:rFonts w:ascii="Arial" w:hAnsi="Arial" w:cs="Arial"/>
                <w:sz w:val="22"/>
                <w:szCs w:val="22"/>
              </w:rPr>
              <w:t>1</w:t>
            </w:r>
            <w:r w:rsidR="00F8745E" w:rsidRPr="009600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008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="00415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sdt>
          <w:sdtPr>
            <w:rPr>
              <w:rFonts w:ascii="Arial" w:hAnsi="Arial" w:cs="Arial"/>
            </w:rPr>
            <w:id w:val="-1892409944"/>
          </w:sdtPr>
          <w:sdtContent>
            <w:tc>
              <w:tcPr>
                <w:tcW w:w="1378" w:type="dxa"/>
                <w:tcBorders>
                  <w:right w:val="single" w:sz="4" w:space="0" w:color="auto"/>
                </w:tcBorders>
                <w:vAlign w:val="center"/>
              </w:tcPr>
              <w:p w:rsidR="00F8745E" w:rsidRPr="0096008D" w:rsidRDefault="00F8745E" w:rsidP="00F874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60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713783549"/>
          </w:sdtPr>
          <w:sdtContent>
            <w:tc>
              <w:tcPr>
                <w:tcW w:w="1329" w:type="dxa"/>
                <w:tcBorders>
                  <w:left w:val="single" w:sz="4" w:space="0" w:color="auto"/>
                </w:tcBorders>
                <w:vAlign w:val="center"/>
              </w:tcPr>
              <w:p w:rsidR="00F8745E" w:rsidRPr="0096008D" w:rsidRDefault="00F8745E" w:rsidP="00F8745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60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2173" w:type="dxa"/>
            <w:vAlign w:val="center"/>
          </w:tcPr>
          <w:p w:rsidR="00F8745E" w:rsidRPr="0096008D" w:rsidRDefault="0096008D" w:rsidP="00F8745E">
            <w:pPr>
              <w:ind w:hanging="16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817BA">
              <w:rPr>
                <w:rFonts w:ascii="Arial" w:hAnsi="Arial" w:cs="Arial"/>
                <w:sz w:val="22"/>
                <w:szCs w:val="22"/>
              </w:rPr>
              <w:t xml:space="preserve">ne vėliau kaip </w:t>
            </w:r>
            <w:r w:rsidR="00F8745E" w:rsidRPr="0096008D">
              <w:rPr>
                <w:rFonts w:ascii="Arial" w:hAnsi="Arial" w:cs="Arial"/>
                <w:sz w:val="22"/>
                <w:szCs w:val="22"/>
              </w:rPr>
              <w:t>per 90 kalendorinių dienų</w:t>
            </w:r>
          </w:p>
        </w:tc>
      </w:tr>
    </w:tbl>
    <w:p w:rsidR="004A0C48" w:rsidRPr="0096008D" w:rsidRDefault="004A0C48" w:rsidP="004A0C48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:rsidR="004A0C48" w:rsidRPr="0096008D" w:rsidRDefault="004A0C48" w:rsidP="00703BCC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6008D">
        <w:rPr>
          <w:rFonts w:ascii="Arial" w:hAnsi="Arial" w:cs="Arial"/>
        </w:rPr>
        <w:t xml:space="preserve">Aukščiau esančioje lentelėje nurodytas prekių kiekis yra tikslus ir vykdant Sutartį nesikeis. </w:t>
      </w:r>
    </w:p>
    <w:p w:rsidR="004B55FF" w:rsidRPr="0096008D" w:rsidRDefault="004A0C48" w:rsidP="00703BCC">
      <w:pPr>
        <w:pStyle w:val="Sraopastraipa"/>
        <w:numPr>
          <w:ilvl w:val="1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96008D">
        <w:rPr>
          <w:rFonts w:ascii="Arial" w:hAnsi="Arial" w:cs="Arial"/>
        </w:rPr>
        <w:t>Užsakymų teikimo tvarka</w:t>
      </w:r>
      <w:r w:rsidR="004B55FF" w:rsidRPr="0096008D">
        <w:rPr>
          <w:rFonts w:ascii="Arial" w:hAnsi="Arial" w:cs="Arial"/>
        </w:rPr>
        <w:t>:</w:t>
      </w:r>
    </w:p>
    <w:p w:rsidR="00703BCC" w:rsidRPr="0096008D" w:rsidRDefault="00703BCC" w:rsidP="00703BCC">
      <w:pPr>
        <w:pStyle w:val="Sraopastraipa"/>
        <w:numPr>
          <w:ilvl w:val="2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96008D">
        <w:rPr>
          <w:rFonts w:ascii="Arial" w:hAnsi="Arial" w:cs="Arial"/>
        </w:rPr>
        <w:t xml:space="preserve">užsakymai Sutarties galiojimo laikotarpiu </w:t>
      </w:r>
      <w:r w:rsidRPr="0096008D">
        <w:rPr>
          <w:rFonts w:ascii="Arial" w:hAnsi="Arial" w:cs="Arial"/>
          <w:u w:val="single"/>
        </w:rPr>
        <w:t>neteikiami</w:t>
      </w:r>
      <w:r w:rsidRPr="0096008D">
        <w:rPr>
          <w:rFonts w:ascii="Arial" w:hAnsi="Arial" w:cs="Arial"/>
        </w:rPr>
        <w:t xml:space="preserve">. </w:t>
      </w:r>
      <w:r w:rsidR="0096008D" w:rsidRPr="004D4896">
        <w:rPr>
          <w:rFonts w:ascii="Arial" w:hAnsi="Arial" w:cs="Arial"/>
        </w:rPr>
        <w:t>Prekė turi būti pristatoma</w:t>
      </w:r>
      <w:r w:rsidR="0096008D">
        <w:rPr>
          <w:rFonts w:ascii="Arial" w:hAnsi="Arial" w:cs="Arial"/>
        </w:rPr>
        <w:t xml:space="preserve"> ir sumontuojama</w:t>
      </w:r>
      <w:r w:rsidR="0096008D" w:rsidRPr="004D4896">
        <w:rPr>
          <w:rFonts w:ascii="Arial" w:hAnsi="Arial" w:cs="Arial"/>
        </w:rPr>
        <w:t xml:space="preserve"> nedelsiant po Sutarties įsigaliojimo dienos per 1 lentelėje nustatytą terminą</w:t>
      </w:r>
      <w:r w:rsidR="0096008D">
        <w:rPr>
          <w:rFonts w:ascii="Arial" w:hAnsi="Arial" w:cs="Arial"/>
        </w:rPr>
        <w:t>.</w:t>
      </w:r>
    </w:p>
    <w:p w:rsidR="004A0C48" w:rsidRPr="0096008D" w:rsidRDefault="004A0C48" w:rsidP="004A0C48">
      <w:pPr>
        <w:tabs>
          <w:tab w:val="left" w:pos="709"/>
        </w:tabs>
        <w:spacing w:after="0" w:line="240" w:lineRule="auto"/>
        <w:ind w:firstLine="851"/>
        <w:contextualSpacing/>
        <w:rPr>
          <w:rFonts w:ascii="Arial" w:eastAsia="Calibri" w:hAnsi="Arial" w:cs="Arial"/>
          <w:b/>
        </w:rPr>
      </w:pPr>
    </w:p>
    <w:p w:rsidR="004A0C48" w:rsidRPr="0096008D" w:rsidRDefault="004A0C48" w:rsidP="00EF7DF5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96008D">
        <w:rPr>
          <w:rFonts w:ascii="Arial" w:eastAsia="Calibri" w:hAnsi="Arial" w:cs="Arial"/>
          <w:b/>
        </w:rPr>
        <w:t>REIKALAVIMAI PREKĖMS</w:t>
      </w:r>
    </w:p>
    <w:p w:rsidR="00C344D3" w:rsidRPr="0096008D" w:rsidRDefault="002D5BBD" w:rsidP="002D5BBD">
      <w:pPr>
        <w:spacing w:after="0" w:line="240" w:lineRule="auto"/>
        <w:jc w:val="both"/>
        <w:rPr>
          <w:rFonts w:ascii="Arial" w:eastAsia="Calibri" w:hAnsi="Arial" w:cs="Arial"/>
        </w:rPr>
      </w:pPr>
      <w:r w:rsidRPr="0096008D">
        <w:rPr>
          <w:rFonts w:ascii="Arial" w:eastAsia="Calibri" w:hAnsi="Arial" w:cs="Arial"/>
        </w:rPr>
        <w:t>3.1. Jei pirkimo dokumentuose naudojami konkretūs modeliai ar šaltiniai, konkretūs procesai ar prekės ženklai, patentai, tipai, konkreti kilmė ar gamyba ir pan., jie gali būti pakeisti lygiaverčiais.</w:t>
      </w:r>
      <w:r w:rsidR="00455D3D" w:rsidRPr="0096008D">
        <w:rPr>
          <w:rStyle w:val="Puslapioinaosnuoroda"/>
          <w:rFonts w:ascii="Arial" w:eastAsia="Calibri" w:hAnsi="Arial" w:cs="Arial"/>
        </w:rPr>
        <w:footnoteReference w:id="1"/>
      </w:r>
    </w:p>
    <w:p w:rsidR="002D5BBD" w:rsidRPr="0096008D" w:rsidRDefault="002D5BBD" w:rsidP="002D5BBD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7249E8" w:rsidRPr="0096008D" w:rsidRDefault="007249E8" w:rsidP="00F2412D">
      <w:pPr>
        <w:spacing w:after="0" w:line="240" w:lineRule="auto"/>
        <w:ind w:firstLine="851"/>
        <w:jc w:val="center"/>
        <w:rPr>
          <w:rFonts w:ascii="Arial" w:eastAsia="Calibri" w:hAnsi="Arial" w:cs="Arial"/>
          <w:b/>
          <w:i/>
          <w:iCs/>
          <w:color w:val="00B0F0"/>
        </w:rPr>
      </w:pPr>
    </w:p>
    <w:p w:rsidR="004A0C48" w:rsidRPr="0096008D" w:rsidRDefault="00CC3B99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</w:rPr>
      </w:pPr>
      <w:r w:rsidRPr="0096008D">
        <w:rPr>
          <w:rFonts w:ascii="Arial" w:eastAsia="Calibri" w:hAnsi="Arial" w:cs="Arial"/>
          <w:b/>
        </w:rPr>
        <w:t>2 lentelė</w:t>
      </w:r>
      <w:r w:rsidR="00DB7B5F" w:rsidRPr="0096008D">
        <w:rPr>
          <w:rFonts w:ascii="Arial" w:eastAsia="Calibri" w:hAnsi="Arial" w:cs="Arial"/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0"/>
        <w:gridCol w:w="1979"/>
        <w:gridCol w:w="4509"/>
        <w:gridCol w:w="2276"/>
      </w:tblGrid>
      <w:tr w:rsidR="00FD4BAA" w:rsidRPr="0096008D" w:rsidTr="00FD4BAA">
        <w:trPr>
          <w:trHeight w:val="687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9E8" w:rsidRPr="0096008D" w:rsidRDefault="007249E8" w:rsidP="00890D1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6008D">
              <w:rPr>
                <w:rFonts w:ascii="Arial" w:hAnsi="Arial" w:cs="Arial"/>
                <w:b/>
                <w:color w:val="000000"/>
              </w:rPr>
              <w:t>Eil.</w:t>
            </w:r>
          </w:p>
          <w:p w:rsidR="007249E8" w:rsidRPr="0096008D" w:rsidRDefault="007249E8" w:rsidP="00890D1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color w:val="000000"/>
              </w:rPr>
            </w:pPr>
            <w:r w:rsidRPr="0096008D">
              <w:rPr>
                <w:rFonts w:ascii="Arial" w:hAnsi="Arial" w:cs="Arial"/>
                <w:b/>
                <w:color w:val="000000"/>
              </w:rPr>
              <w:t>Nr.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9E8" w:rsidRPr="0096008D" w:rsidRDefault="007249E8" w:rsidP="00F558F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6008D">
              <w:rPr>
                <w:rFonts w:ascii="Arial" w:hAnsi="Arial" w:cs="Arial"/>
                <w:b/>
                <w:color w:val="000000"/>
              </w:rPr>
              <w:t>Parametras</w:t>
            </w:r>
            <w:r w:rsidR="00703BCC" w:rsidRPr="0096008D">
              <w:rPr>
                <w:rFonts w:ascii="Arial" w:hAnsi="Arial" w:cs="Arial"/>
                <w:b/>
                <w:color w:val="FF0000"/>
              </w:rPr>
              <w:t xml:space="preserve">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9E8" w:rsidRPr="0096008D" w:rsidRDefault="007249E8" w:rsidP="00F6324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6008D">
              <w:rPr>
                <w:rFonts w:ascii="Arial" w:hAnsi="Arial" w:cs="Arial"/>
                <w:b/>
                <w:color w:val="000000"/>
              </w:rPr>
              <w:t>Reikalaujama reikšmė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9E8" w:rsidRPr="0096008D" w:rsidRDefault="007249E8" w:rsidP="00F6324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6008D">
              <w:rPr>
                <w:rFonts w:ascii="Arial" w:hAnsi="Arial" w:cs="Arial"/>
                <w:b/>
                <w:color w:val="000000"/>
              </w:rPr>
              <w:t>Reikalaujamos reikšmės atitikimas</w:t>
            </w:r>
          </w:p>
          <w:p w:rsidR="007249E8" w:rsidRPr="0096008D" w:rsidRDefault="007249E8" w:rsidP="00F63246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</w:rPr>
            </w:pPr>
            <w:r w:rsidRPr="0096008D">
              <w:rPr>
                <w:rFonts w:ascii="Arial" w:hAnsi="Arial" w:cs="Arial"/>
                <w:bCs/>
                <w:i/>
                <w:iCs/>
                <w:color w:val="000000"/>
              </w:rPr>
              <w:t>(pildo tiekėjas)</w:t>
            </w:r>
          </w:p>
        </w:tc>
      </w:tr>
      <w:tr w:rsidR="007249E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E8" w:rsidRPr="0096008D" w:rsidRDefault="00BA49F7" w:rsidP="00890D1D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</w:t>
            </w:r>
            <w:r w:rsidR="007249E8" w:rsidRPr="0096008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BB" w:rsidRPr="0096008D" w:rsidRDefault="00CF32BB" w:rsidP="00890D1D">
            <w:pPr>
              <w:rPr>
                <w:rFonts w:ascii="Arial" w:hAnsi="Arial" w:cs="Arial"/>
              </w:rPr>
            </w:pPr>
          </w:p>
          <w:p w:rsidR="007249E8" w:rsidRPr="0096008D" w:rsidRDefault="005E0345" w:rsidP="00890D1D">
            <w:pPr>
              <w:rPr>
                <w:rFonts w:ascii="Arial" w:hAnsi="Arial" w:cs="Arial"/>
                <w:color w:val="FF0000"/>
                <w:lang w:eastAsia="lt-LT"/>
              </w:rPr>
            </w:pPr>
            <w:r w:rsidRPr="0096008D">
              <w:rPr>
                <w:rFonts w:ascii="Arial" w:hAnsi="Arial" w:cs="Arial"/>
              </w:rPr>
              <w:lastRenderedPageBreak/>
              <w:t>Projektorius</w:t>
            </w:r>
            <w:r w:rsidR="0096008D">
              <w:rPr>
                <w:rFonts w:ascii="Arial" w:hAnsi="Arial" w:cs="Arial"/>
              </w:rPr>
              <w:t xml:space="preserve"> (gamintojas, modelis)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8D" w:rsidRPr="009E7A87" w:rsidRDefault="005E0345" w:rsidP="00890D1D">
            <w:pPr>
              <w:rPr>
                <w:rFonts w:ascii="Arial" w:hAnsi="Arial" w:cs="Arial"/>
                <w:color w:val="000000"/>
                <w:lang w:val="pt-BR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lastRenderedPageBreak/>
              <w:t xml:space="preserve">Profesionalus lazerinis projektorius su 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lastRenderedPageBreak/>
              <w:t>objektyvu, skirtas teatro salės projekcijai</w:t>
            </w:r>
            <w:r w:rsidR="00F25ABF" w:rsidRPr="009E7A87">
              <w:rPr>
                <w:rFonts w:ascii="Arial" w:hAnsi="Arial" w:cs="Arial"/>
                <w:color w:val="000000"/>
                <w:lang w:val="pt-BR"/>
              </w:rPr>
              <w:t>*</w:t>
            </w:r>
          </w:p>
          <w:p w:rsidR="0096008D" w:rsidRPr="004D4896" w:rsidRDefault="0096008D" w:rsidP="0096008D">
            <w:pPr>
              <w:jc w:val="both"/>
              <w:rPr>
                <w:rFonts w:ascii="Arial" w:eastAsia="Times New Roman" w:hAnsi="Arial" w:cs="Arial"/>
                <w:i/>
                <w:iCs/>
                <w:color w:val="0070C0"/>
              </w:rPr>
            </w:pPr>
            <w:r w:rsidRPr="004D4896">
              <w:rPr>
                <w:rFonts w:ascii="Arial" w:eastAsia="Times New Roman" w:hAnsi="Arial" w:cs="Arial"/>
                <w:i/>
                <w:iCs/>
                <w:color w:val="0070C0"/>
              </w:rPr>
              <w:t>Nurodyti</w:t>
            </w:r>
            <w:r>
              <w:rPr>
                <w:rFonts w:ascii="Arial" w:eastAsia="Times New Roman" w:hAnsi="Arial" w:cs="Arial"/>
                <w:i/>
                <w:iCs/>
                <w:color w:val="0070C0"/>
              </w:rPr>
              <w:t xml:space="preserve"> gamintoją, modelį</w:t>
            </w:r>
          </w:p>
          <w:p w:rsidR="0096008D" w:rsidRDefault="0096008D" w:rsidP="0096008D">
            <w:pPr>
              <w:rPr>
                <w:rFonts w:ascii="Arial" w:hAnsi="Arial" w:cs="Arial"/>
                <w:color w:val="000000"/>
                <w:lang w:val="pt-BR"/>
              </w:rPr>
            </w:pPr>
            <w:r w:rsidRPr="004D4896">
              <w:rPr>
                <w:rFonts w:ascii="Arial" w:eastAsia="Times New Roman" w:hAnsi="Arial" w:cs="Arial"/>
                <w:i/>
                <w:iCs/>
                <w:color w:val="0070C0"/>
              </w:rPr>
              <w:t>Būtina pateikti gamintojo ar lygiaverčio tinklalapio nuorodą arba techninės dokumentacijos kopiją, kurioje pateikiama informacija apie siūlomos prekės charakteristikas.</w:t>
            </w:r>
          </w:p>
          <w:p w:rsidR="0096008D" w:rsidRPr="0096008D" w:rsidRDefault="0096008D" w:rsidP="000D3EAE">
            <w:pPr>
              <w:rPr>
                <w:rFonts w:ascii="Arial" w:hAnsi="Arial" w:cs="Arial"/>
                <w:b/>
                <w:bCs/>
                <w:lang w:val="pt-BR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E8" w:rsidRPr="0096008D" w:rsidRDefault="007249E8" w:rsidP="00890D1D">
            <w:pPr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471348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FD4BAA" w:rsidRDefault="005E0345" w:rsidP="00471348">
            <w:pPr>
              <w:rPr>
                <w:rFonts w:ascii="Arial" w:hAnsi="Arial" w:cs="Arial"/>
                <w:lang w:val="en-US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Paskirtis</w:t>
            </w:r>
            <w:r w:rsidR="00FD4BAA">
              <w:rPr>
                <w:rFonts w:ascii="Arial" w:hAnsi="Arial" w:cs="Arial"/>
                <w:color w:val="000000"/>
                <w:lang w:val="pt-BR"/>
              </w:rPr>
              <w:t>*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8B5625">
            <w:pPr>
              <w:rPr>
                <w:rFonts w:ascii="Arial" w:hAnsi="Arial" w:cs="Arial"/>
                <w:lang w:val="pt-BR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Frontinė projekcija ant 8,0 × 5,0 m</w:t>
            </w:r>
            <w:r w:rsidR="00FD4BAA">
              <w:rPr>
                <w:rFonts w:ascii="Arial" w:hAnsi="Arial" w:cs="Arial"/>
                <w:color w:val="000000"/>
                <w:lang w:val="pt-BR"/>
              </w:rPr>
              <w:t>.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t xml:space="preserve"> ekrano iš 12–14 m atstumo.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FD4BAA" w:rsidP="00471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</w:t>
            </w:r>
            <w:r w:rsidR="005E0345" w:rsidRPr="0096008D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Vaizdas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  <w:lang w:val="pt-BR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- ≥ 12 000 ANSI lm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br/>
              <w:t>- ≥ WUXGA (1920 × 1200)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br/>
              <w:t>- 16:10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br/>
              <w:t>- ≥ 25 000:1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5E034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Šviesos šaltinis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- Lazerinis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br/>
              <w:t>- ≥ 20 000 val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5E034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ABF" w:rsidRDefault="00F25ABF" w:rsidP="00471348">
            <w:pPr>
              <w:rPr>
                <w:rFonts w:ascii="Arial" w:hAnsi="Arial" w:cs="Arial"/>
                <w:color w:val="000000"/>
                <w:lang w:val="pt-BR"/>
              </w:rPr>
            </w:pPr>
          </w:p>
          <w:p w:rsidR="00471348" w:rsidRPr="00DF149C" w:rsidRDefault="005E0345" w:rsidP="00471348">
            <w:pPr>
              <w:rPr>
                <w:rFonts w:ascii="Arial" w:hAnsi="Arial" w:cs="Arial"/>
                <w:lang w:val="en-US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Objektyvas</w:t>
            </w:r>
            <w:r w:rsidR="00F25ABF">
              <w:rPr>
                <w:rFonts w:ascii="Arial" w:hAnsi="Arial" w:cs="Arial"/>
                <w:color w:val="000000"/>
                <w:lang w:val="en-US"/>
              </w:rPr>
              <w:t>*</w:t>
            </w:r>
            <w:r w:rsidRPr="0096008D">
              <w:rPr>
                <w:rFonts w:ascii="Arial" w:hAnsi="Arial" w:cs="Arial"/>
                <w:color w:val="000000"/>
                <w:lang w:val="pt-BR"/>
              </w:rPr>
              <w:br/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BA" w:rsidRDefault="005E0345" w:rsidP="00471348">
            <w:pPr>
              <w:rPr>
                <w:rFonts w:ascii="Arial" w:hAnsi="Arial" w:cs="Arial"/>
                <w:color w:val="000000"/>
              </w:rPr>
            </w:pPr>
            <w:r w:rsidRPr="007142CF">
              <w:rPr>
                <w:rFonts w:ascii="Arial" w:hAnsi="Arial" w:cs="Arial"/>
                <w:color w:val="000000"/>
              </w:rPr>
              <w:t xml:space="preserve">- </w:t>
            </w:r>
            <w:r w:rsidR="00F25ABF" w:rsidRPr="007142CF">
              <w:rPr>
                <w:rFonts w:ascii="Arial" w:hAnsi="Arial" w:cs="Arial"/>
                <w:color w:val="000000"/>
              </w:rPr>
              <w:t>Turi b</w:t>
            </w:r>
            <w:r w:rsidR="00F25ABF">
              <w:rPr>
                <w:rFonts w:ascii="Arial" w:hAnsi="Arial" w:cs="Arial"/>
                <w:color w:val="000000"/>
              </w:rPr>
              <w:t>ūti t</w:t>
            </w:r>
            <w:r w:rsidRPr="007142CF">
              <w:rPr>
                <w:rFonts w:ascii="Arial" w:hAnsi="Arial" w:cs="Arial"/>
                <w:color w:val="000000"/>
              </w:rPr>
              <w:t xml:space="preserve">inkamas 8,0 m pločiui </w:t>
            </w:r>
            <w:r w:rsidR="00DF149C">
              <w:rPr>
                <w:rFonts w:ascii="Arial" w:hAnsi="Arial" w:cs="Arial"/>
                <w:color w:val="000000"/>
              </w:rPr>
              <w:t>x 5</w:t>
            </w:r>
            <w:r w:rsidR="00780967">
              <w:rPr>
                <w:rFonts w:ascii="Arial" w:hAnsi="Arial" w:cs="Arial"/>
                <w:color w:val="000000"/>
              </w:rPr>
              <w:t xml:space="preserve">,0 </w:t>
            </w:r>
            <w:r w:rsidR="00DF149C">
              <w:rPr>
                <w:rFonts w:ascii="Arial" w:hAnsi="Arial" w:cs="Arial"/>
                <w:color w:val="000000"/>
              </w:rPr>
              <w:t>m</w:t>
            </w:r>
            <w:r w:rsidR="001811D7">
              <w:rPr>
                <w:rFonts w:ascii="Arial" w:hAnsi="Arial" w:cs="Arial"/>
                <w:color w:val="000000"/>
              </w:rPr>
              <w:t xml:space="preserve"> aukščio vaizdui </w:t>
            </w:r>
            <w:r w:rsidRPr="007142CF">
              <w:rPr>
                <w:rFonts w:ascii="Arial" w:hAnsi="Arial" w:cs="Arial"/>
                <w:color w:val="000000"/>
              </w:rPr>
              <w:t>iš 12–14 m</w:t>
            </w:r>
            <w:r w:rsidR="00EC2D2E" w:rsidRPr="007142CF">
              <w:rPr>
                <w:rFonts w:ascii="Arial" w:hAnsi="Arial" w:cs="Arial"/>
                <w:color w:val="000000"/>
              </w:rPr>
              <w:t>,</w:t>
            </w:r>
            <w:r w:rsidR="009B5865">
              <w:rPr>
                <w:rFonts w:ascii="Arial" w:hAnsi="Arial" w:cs="Arial"/>
                <w:color w:val="000000"/>
              </w:rPr>
              <w:t xml:space="preserve"> </w:t>
            </w:r>
          </w:p>
          <w:p w:rsidR="00FC7DCA" w:rsidRDefault="00FC7DCA" w:rsidP="00471348">
            <w:pPr>
              <w:rPr>
                <w:rFonts w:ascii="Arial" w:hAnsi="Arial" w:cs="Arial"/>
                <w:color w:val="000000"/>
              </w:rPr>
            </w:pPr>
            <w:r w:rsidRPr="00FC7DCA">
              <w:rPr>
                <w:rFonts w:ascii="Arial" w:hAnsi="Arial" w:cs="Arial"/>
                <w:color w:val="000000"/>
              </w:rPr>
              <w:t>Objektyvo projekcijos santykis (</w:t>
            </w:r>
            <w:proofErr w:type="spellStart"/>
            <w:r w:rsidRPr="00FC7DCA">
              <w:rPr>
                <w:rFonts w:ascii="Arial" w:hAnsi="Arial" w:cs="Arial"/>
                <w:color w:val="000000"/>
              </w:rPr>
              <w:t>throw</w:t>
            </w:r>
            <w:proofErr w:type="spellEnd"/>
            <w:r w:rsidRPr="00FC7D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C7DCA">
              <w:rPr>
                <w:rFonts w:ascii="Arial" w:hAnsi="Arial" w:cs="Arial"/>
                <w:color w:val="000000"/>
              </w:rPr>
              <w:t>ratio</w:t>
            </w:r>
            <w:proofErr w:type="spellEnd"/>
            <w:r w:rsidRPr="00FC7DCA">
              <w:rPr>
                <w:rFonts w:ascii="Arial" w:hAnsi="Arial" w:cs="Arial"/>
                <w:color w:val="000000"/>
              </w:rPr>
              <w:t>): 1.36–2.10:1, leidžiama paklaida iki ±10 %, jei užtikrinamas 8,0 m pločio</w:t>
            </w:r>
            <w:r w:rsidR="00ED3144">
              <w:rPr>
                <w:rFonts w:ascii="Arial" w:hAnsi="Arial" w:cs="Arial"/>
                <w:color w:val="000000"/>
              </w:rPr>
              <w:t xml:space="preserve"> 5</w:t>
            </w:r>
            <w:r w:rsidR="00780967">
              <w:rPr>
                <w:rFonts w:ascii="Arial" w:hAnsi="Arial" w:cs="Arial"/>
                <w:color w:val="000000"/>
              </w:rPr>
              <w:t>,0</w:t>
            </w:r>
            <w:r w:rsidR="00ED3144">
              <w:rPr>
                <w:rFonts w:ascii="Arial" w:hAnsi="Arial" w:cs="Arial"/>
                <w:color w:val="000000"/>
              </w:rPr>
              <w:t xml:space="preserve"> m. auk</w:t>
            </w:r>
            <w:r w:rsidR="00780967">
              <w:rPr>
                <w:rFonts w:ascii="Arial" w:hAnsi="Arial" w:cs="Arial"/>
                <w:color w:val="000000"/>
              </w:rPr>
              <w:t xml:space="preserve">ščio </w:t>
            </w:r>
            <w:r w:rsidRPr="00FC7DCA">
              <w:rPr>
                <w:rFonts w:ascii="Arial" w:hAnsi="Arial" w:cs="Arial"/>
                <w:color w:val="000000"/>
              </w:rPr>
              <w:t xml:space="preserve"> vaizdas iš 12–14 m atstumo.</w:t>
            </w:r>
          </w:p>
          <w:p w:rsidR="00471348" w:rsidRPr="007142CF" w:rsidRDefault="005E0345" w:rsidP="00471348">
            <w:pPr>
              <w:rPr>
                <w:rFonts w:ascii="Arial" w:hAnsi="Arial" w:cs="Arial"/>
                <w:b/>
                <w:bCs/>
              </w:rPr>
            </w:pPr>
            <w:r w:rsidRPr="007142CF">
              <w:rPr>
                <w:rFonts w:ascii="Arial" w:hAnsi="Arial" w:cs="Arial"/>
                <w:color w:val="000000"/>
              </w:rPr>
              <w:t xml:space="preserve">- Motorizuotas </w:t>
            </w:r>
            <w:proofErr w:type="spellStart"/>
            <w:r w:rsidRPr="007142CF">
              <w:rPr>
                <w:rFonts w:ascii="Arial" w:hAnsi="Arial" w:cs="Arial"/>
                <w:color w:val="000000"/>
              </w:rPr>
              <w:t>zoom</w:t>
            </w:r>
            <w:proofErr w:type="spellEnd"/>
            <w:r w:rsidRPr="007142CF">
              <w:rPr>
                <w:rFonts w:ascii="Arial" w:hAnsi="Arial" w:cs="Arial"/>
                <w:color w:val="000000"/>
              </w:rPr>
              <w:t xml:space="preserve"> ir fokusas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5E034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>Optika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76" w:rsidRPr="0096008D" w:rsidRDefault="005E0345" w:rsidP="005E0345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 xml:space="preserve">- </w:t>
            </w:r>
            <w:r w:rsidR="008B5625" w:rsidRPr="0096008D">
              <w:rPr>
                <w:rFonts w:ascii="Arial" w:hAnsi="Arial" w:cs="Arial"/>
                <w:color w:val="000000"/>
              </w:rPr>
              <w:t>Objektyvo poslinkis</w:t>
            </w:r>
            <w:r w:rsidRPr="0096008D">
              <w:rPr>
                <w:rFonts w:ascii="Arial" w:hAnsi="Arial" w:cs="Arial"/>
                <w:color w:val="000000"/>
              </w:rPr>
              <w:t xml:space="preserve"> ≥ ±60 % vertikalus</w:t>
            </w:r>
            <w:r w:rsidRPr="0096008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8B5625" w:rsidRPr="0096008D">
              <w:rPr>
                <w:rFonts w:ascii="Arial" w:hAnsi="Arial" w:cs="Arial"/>
                <w:color w:val="000000"/>
              </w:rPr>
              <w:t xml:space="preserve">Objektyvo poslinkis </w:t>
            </w:r>
            <w:r w:rsidRPr="0096008D">
              <w:rPr>
                <w:rFonts w:ascii="Arial" w:hAnsi="Arial" w:cs="Arial"/>
                <w:color w:val="000000"/>
              </w:rPr>
              <w:t>≥ ±25 % horizontalus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5E034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>Funkcionaluma</w:t>
            </w:r>
            <w:r w:rsidR="00F25ABF">
              <w:rPr>
                <w:rFonts w:ascii="Arial" w:hAnsi="Arial" w:cs="Arial"/>
                <w:color w:val="000000"/>
              </w:rPr>
              <w:t>i*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5E0345" w:rsidP="008B5625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 xml:space="preserve">- </w:t>
            </w:r>
            <w:r w:rsidR="008B5625" w:rsidRPr="0096008D">
              <w:rPr>
                <w:rFonts w:ascii="Arial" w:hAnsi="Arial" w:cs="Arial"/>
                <w:color w:val="000000"/>
              </w:rPr>
              <w:t>Geometrinė korekcija</w:t>
            </w:r>
            <w:r w:rsidRPr="0096008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8B5625" w:rsidRPr="0096008D">
              <w:rPr>
                <w:rFonts w:ascii="Arial" w:hAnsi="Arial" w:cs="Arial"/>
                <w:color w:val="000000"/>
              </w:rPr>
              <w:t>Kraštų suliejimas</w:t>
            </w:r>
            <w:r w:rsidRPr="0096008D">
              <w:rPr>
                <w:rFonts w:ascii="Arial" w:hAnsi="Arial" w:cs="Arial"/>
                <w:color w:val="000000"/>
              </w:rPr>
              <w:br/>
              <w:t>- 360° montavimas</w:t>
            </w:r>
            <w:r w:rsidRPr="0096008D">
              <w:rPr>
                <w:rFonts w:ascii="Arial" w:hAnsi="Arial" w:cs="Arial"/>
                <w:color w:val="000000"/>
              </w:rPr>
              <w:br/>
              <w:t>- Tinklo valdymas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8B562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1" w:rsidRDefault="00D57681" w:rsidP="00471348">
            <w:pPr>
              <w:rPr>
                <w:rFonts w:ascii="Arial" w:hAnsi="Arial" w:cs="Arial"/>
                <w:color w:val="000000"/>
              </w:rPr>
            </w:pPr>
          </w:p>
          <w:p w:rsidR="00471348" w:rsidRPr="0096008D" w:rsidRDefault="008B562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>Jungtys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1" w:rsidRDefault="00D57681" w:rsidP="008B56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Turi būti:</w:t>
            </w:r>
          </w:p>
          <w:p w:rsidR="008B5625" w:rsidRPr="0096008D" w:rsidRDefault="00FD4BAA" w:rsidP="008B5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="008B5625" w:rsidRPr="0096008D">
              <w:rPr>
                <w:rFonts w:ascii="Arial" w:hAnsi="Arial" w:cs="Arial"/>
                <w:color w:val="000000"/>
              </w:rPr>
              <w:t>HDMI ≥ 2</w:t>
            </w:r>
            <w:r w:rsidR="008B5625" w:rsidRPr="0096008D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spellStart"/>
            <w:r w:rsidR="008B5625" w:rsidRPr="0096008D">
              <w:rPr>
                <w:rFonts w:ascii="Arial" w:hAnsi="Arial" w:cs="Arial"/>
                <w:color w:val="000000"/>
              </w:rPr>
              <w:t>DisplayPort</w:t>
            </w:r>
            <w:proofErr w:type="spellEnd"/>
            <w:r w:rsidR="008B5625" w:rsidRPr="0096008D">
              <w:rPr>
                <w:rFonts w:ascii="Arial" w:hAnsi="Arial" w:cs="Arial"/>
                <w:color w:val="000000"/>
              </w:rPr>
              <w:t xml:space="preserve"> ≥ 1</w:t>
            </w:r>
            <w:r w:rsidR="008B5625" w:rsidRPr="0096008D">
              <w:rPr>
                <w:rFonts w:ascii="Arial" w:hAnsi="Arial" w:cs="Arial"/>
                <w:color w:val="000000"/>
              </w:rPr>
              <w:br/>
              <w:t>- LAN</w:t>
            </w:r>
            <w:r w:rsidR="008B5625" w:rsidRPr="0096008D">
              <w:rPr>
                <w:rFonts w:ascii="Arial" w:hAnsi="Arial" w:cs="Arial"/>
                <w:color w:val="000000"/>
              </w:rPr>
              <w:br/>
              <w:t>- RS-232</w:t>
            </w:r>
          </w:p>
          <w:p w:rsidR="00471348" w:rsidRPr="0096008D" w:rsidRDefault="00471348" w:rsidP="00471348">
            <w:pPr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8B562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FD4BAA" w:rsidRDefault="00FD4BAA" w:rsidP="00471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Triukšmo lygis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766F6F" w:rsidRDefault="000828BF" w:rsidP="00FD4BAA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≤</w:t>
            </w:r>
            <w:r w:rsidR="00766F6F" w:rsidRPr="00766F6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66F6F">
              <w:rPr>
                <w:rFonts w:ascii="Arial" w:hAnsi="Arial" w:cs="Arial"/>
                <w:color w:val="000000" w:themeColor="text1"/>
                <w:lang w:val="en-US"/>
              </w:rPr>
              <w:t>38</w:t>
            </w:r>
            <w:r w:rsidR="008B5625" w:rsidRPr="00766F6F">
              <w:rPr>
                <w:rFonts w:ascii="Arial" w:hAnsi="Arial" w:cs="Arial"/>
                <w:color w:val="000000" w:themeColor="text1"/>
                <w:lang w:val="pt-BR"/>
              </w:rPr>
              <w:t xml:space="preserve"> dB</w:t>
            </w:r>
            <w:r w:rsidR="008B5625" w:rsidRPr="00766F6F">
              <w:rPr>
                <w:rFonts w:ascii="Arial" w:hAnsi="Arial" w:cs="Arial"/>
                <w:color w:val="000000" w:themeColor="text1"/>
                <w:lang w:val="pt-BR"/>
              </w:rPr>
              <w:br/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471348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348" w:rsidRPr="0096008D" w:rsidRDefault="008B562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25" w:rsidRPr="00FD4BAA" w:rsidRDefault="008B5625" w:rsidP="008B5625">
            <w:pPr>
              <w:pStyle w:val="Antrat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008D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pt-BR"/>
              </w:rPr>
              <w:t>Komplektacija</w:t>
            </w:r>
            <w:r w:rsidR="00FD4BAA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pt-BR"/>
              </w:rPr>
              <w:t>*</w:t>
            </w:r>
          </w:p>
          <w:p w:rsidR="00471348" w:rsidRPr="0096008D" w:rsidRDefault="00471348" w:rsidP="00471348">
            <w:pPr>
              <w:rPr>
                <w:rFonts w:ascii="Arial" w:hAnsi="Arial" w:cs="Arial"/>
              </w:rPr>
            </w:pP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1" w:rsidRDefault="00D57681" w:rsidP="00FD4B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Turi būti:</w:t>
            </w:r>
          </w:p>
          <w:p w:rsidR="00FD4BAA" w:rsidRDefault="008B5625" w:rsidP="00FD4BAA">
            <w:pPr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t xml:space="preserve">- Projektorius </w:t>
            </w:r>
          </w:p>
          <w:p w:rsidR="00471348" w:rsidRPr="0096008D" w:rsidRDefault="008B5625" w:rsidP="00FD4BAA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</w:rPr>
              <w:t xml:space="preserve">- Objektyvas </w:t>
            </w:r>
            <w:r w:rsidRPr="0096008D">
              <w:rPr>
                <w:rFonts w:ascii="Arial" w:hAnsi="Arial" w:cs="Arial"/>
                <w:color w:val="000000"/>
              </w:rPr>
              <w:br/>
              <w:t>- Maitinimo kabelis</w:t>
            </w:r>
            <w:r w:rsidRPr="0096008D">
              <w:rPr>
                <w:rFonts w:ascii="Arial" w:hAnsi="Arial" w:cs="Arial"/>
                <w:color w:val="000000"/>
              </w:rPr>
              <w:br/>
              <w:t>- Nuotolinio valdymo pultas</w:t>
            </w:r>
            <w:r w:rsidRPr="0096008D">
              <w:rPr>
                <w:rFonts w:ascii="Arial" w:hAnsi="Arial" w:cs="Arial"/>
                <w:color w:val="000000"/>
              </w:rPr>
              <w:br/>
              <w:t>- Dokumentacija</w:t>
            </w:r>
            <w:r w:rsidRPr="0096008D">
              <w:rPr>
                <w:rFonts w:ascii="Arial" w:hAnsi="Arial" w:cs="Arial"/>
                <w:color w:val="000000"/>
              </w:rPr>
              <w:br/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48" w:rsidRPr="0096008D" w:rsidRDefault="00471348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8B5625" w:rsidRPr="0096008D" w:rsidTr="00FD4BA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25" w:rsidRPr="0096008D" w:rsidRDefault="008B5625" w:rsidP="00471348">
            <w:pPr>
              <w:jc w:val="center"/>
              <w:rPr>
                <w:rFonts w:ascii="Arial" w:hAnsi="Arial" w:cs="Arial"/>
                <w:color w:val="000000"/>
              </w:rPr>
            </w:pPr>
            <w:r w:rsidRPr="0096008D">
              <w:rPr>
                <w:rFonts w:ascii="Arial" w:hAnsi="Arial" w:cs="Arial"/>
                <w:color w:val="000000"/>
              </w:rPr>
              <w:lastRenderedPageBreak/>
              <w:t>1.10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25" w:rsidRPr="0096008D" w:rsidRDefault="008B5625" w:rsidP="00471348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  <w:color w:val="000000"/>
                <w:lang w:val="pt-BR"/>
              </w:rPr>
              <w:t>Garantija</w:t>
            </w:r>
            <w:r w:rsidR="00FD4BAA">
              <w:rPr>
                <w:rFonts w:ascii="Arial" w:hAnsi="Arial" w:cs="Arial"/>
                <w:color w:val="000000"/>
                <w:lang w:val="pt-BR"/>
              </w:rPr>
              <w:t>*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9A6" w:rsidRPr="0096008D" w:rsidRDefault="00F25ABF" w:rsidP="00FD4B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 mažiau kaip </w:t>
            </w:r>
            <w:r w:rsidR="00986CF0">
              <w:rPr>
                <w:rFonts w:ascii="Arial" w:hAnsi="Arial" w:cs="Arial"/>
                <w:lang w:val="en-US"/>
              </w:rPr>
              <w:t xml:space="preserve">36 </w:t>
            </w:r>
            <w:r w:rsidR="002C6E3B" w:rsidRPr="0096008D">
              <w:rPr>
                <w:rFonts w:ascii="Arial" w:hAnsi="Arial" w:cs="Arial"/>
              </w:rPr>
              <w:t xml:space="preserve"> mėn.</w:t>
            </w:r>
            <w:r w:rsidR="002C6E3B" w:rsidRPr="0096008D">
              <w:rPr>
                <w:rFonts w:ascii="Arial" w:hAnsi="Arial" w:cs="Arial"/>
              </w:rPr>
              <w:br/>
            </w:r>
            <w:r w:rsidR="002C6E3B" w:rsidRPr="0096008D">
              <w:rPr>
                <w:rFonts w:ascii="Arial" w:hAnsi="Arial" w:cs="Arial"/>
              </w:rPr>
              <w:br/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25" w:rsidRPr="0096008D" w:rsidRDefault="008B5625" w:rsidP="00471348">
            <w:pPr>
              <w:rPr>
                <w:rFonts w:ascii="Arial" w:hAnsi="Arial" w:cs="Arial"/>
                <w:color w:val="000000"/>
              </w:rPr>
            </w:pPr>
          </w:p>
        </w:tc>
      </w:tr>
      <w:tr w:rsidR="005339A6" w:rsidRPr="0096008D" w:rsidTr="00FD4BAA">
        <w:tc>
          <w:tcPr>
            <w:tcW w:w="553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2.</w:t>
            </w:r>
          </w:p>
        </w:tc>
        <w:tc>
          <w:tcPr>
            <w:tcW w:w="1004" w:type="pct"/>
          </w:tcPr>
          <w:p w:rsidR="005339A6" w:rsidRPr="00F25ABF" w:rsidRDefault="002C6E3B">
            <w:pPr>
              <w:rPr>
                <w:rFonts w:ascii="Arial" w:hAnsi="Arial" w:cs="Arial"/>
                <w:lang w:val="en-US"/>
              </w:rPr>
            </w:pPr>
            <w:r w:rsidRPr="0096008D">
              <w:rPr>
                <w:rFonts w:ascii="Arial" w:hAnsi="Arial" w:cs="Arial"/>
              </w:rPr>
              <w:t>Laikikl</w:t>
            </w:r>
            <w:r w:rsidR="0019534F">
              <w:rPr>
                <w:rFonts w:ascii="Arial" w:hAnsi="Arial" w:cs="Arial"/>
              </w:rPr>
              <w:t>i</w:t>
            </w:r>
            <w:r w:rsidR="009A14AF">
              <w:rPr>
                <w:rFonts w:ascii="Arial" w:hAnsi="Arial" w:cs="Arial"/>
              </w:rPr>
              <w:t>s</w:t>
            </w:r>
            <w:r w:rsidR="008C52DE">
              <w:rPr>
                <w:rFonts w:ascii="Arial" w:hAnsi="Arial" w:cs="Arial"/>
              </w:rPr>
              <w:t xml:space="preserve">, </w:t>
            </w:r>
            <w:r w:rsidR="008C52DE">
              <w:rPr>
                <w:rFonts w:ascii="Arial" w:hAnsi="Arial" w:cs="Arial"/>
                <w:lang w:val="en-US"/>
              </w:rPr>
              <w:t xml:space="preserve">1 </w:t>
            </w:r>
            <w:proofErr w:type="spellStart"/>
            <w:r w:rsidR="008C52DE">
              <w:rPr>
                <w:rFonts w:ascii="Arial" w:hAnsi="Arial" w:cs="Arial"/>
                <w:lang w:val="en-US"/>
              </w:rPr>
              <w:t>vnt</w:t>
            </w:r>
            <w:proofErr w:type="spellEnd"/>
            <w:r w:rsidR="008C52DE">
              <w:rPr>
                <w:rFonts w:ascii="Arial" w:hAnsi="Arial" w:cs="Arial"/>
                <w:lang w:val="en-US"/>
              </w:rPr>
              <w:t>.</w:t>
            </w:r>
            <w:r w:rsidR="009A14AF">
              <w:rPr>
                <w:rFonts w:ascii="Arial" w:hAnsi="Arial" w:cs="Arial"/>
              </w:rPr>
              <w:t xml:space="preserve"> </w:t>
            </w:r>
            <w:r w:rsidRPr="0096008D">
              <w:rPr>
                <w:rFonts w:ascii="Arial" w:hAnsi="Arial" w:cs="Arial"/>
              </w:rPr>
              <w:t>(projektoriui)</w:t>
            </w:r>
            <w:r w:rsidR="00F25ABF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2288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Profesionalus projektoriaus laikiklis (lubinis arba konstrukcinis)</w:t>
            </w:r>
            <w:r w:rsidRPr="0096008D">
              <w:rPr>
                <w:rFonts w:ascii="Arial" w:hAnsi="Arial" w:cs="Arial"/>
              </w:rPr>
              <w:br/>
              <w:t>Keliamoji galia ≥ 25 kg</w:t>
            </w:r>
            <w:r w:rsidRPr="0096008D">
              <w:rPr>
                <w:rFonts w:ascii="Arial" w:hAnsi="Arial" w:cs="Arial"/>
              </w:rPr>
              <w:br/>
              <w:t>Reguliavimas: pasvirimas ir pasukimas (min. ±15°)</w:t>
            </w:r>
            <w:r w:rsidRPr="0096008D">
              <w:rPr>
                <w:rFonts w:ascii="Arial" w:hAnsi="Arial" w:cs="Arial"/>
              </w:rPr>
              <w:br/>
              <w:t>Pritaikytas montavimui ~</w:t>
            </w:r>
            <w:r w:rsidR="009A14AF" w:rsidRPr="00ED0BE8">
              <w:rPr>
                <w:rFonts w:ascii="Arial" w:hAnsi="Arial" w:cs="Arial"/>
                <w:lang w:val="pt-BR"/>
              </w:rPr>
              <w:t>3-</w:t>
            </w:r>
            <w:r w:rsidR="00C80E35" w:rsidRPr="0096008D">
              <w:rPr>
                <w:rFonts w:ascii="Arial" w:hAnsi="Arial" w:cs="Arial"/>
              </w:rPr>
              <w:t>4</w:t>
            </w:r>
            <w:r w:rsidRPr="0096008D">
              <w:rPr>
                <w:rFonts w:ascii="Arial" w:hAnsi="Arial" w:cs="Arial"/>
              </w:rPr>
              <w:t xml:space="preserve"> m aukštyje</w:t>
            </w:r>
            <w:r w:rsidRPr="0096008D">
              <w:rPr>
                <w:rFonts w:ascii="Arial" w:hAnsi="Arial" w:cs="Arial"/>
              </w:rPr>
              <w:br/>
              <w:t xml:space="preserve">Tinkamas </w:t>
            </w:r>
            <w:r w:rsidR="00F25ABF">
              <w:rPr>
                <w:rFonts w:ascii="Arial" w:hAnsi="Arial" w:cs="Arial"/>
              </w:rPr>
              <w:t xml:space="preserve">siūlomam </w:t>
            </w:r>
            <w:r w:rsidRPr="0096008D">
              <w:rPr>
                <w:rFonts w:ascii="Arial" w:hAnsi="Arial" w:cs="Arial"/>
              </w:rPr>
              <w:t xml:space="preserve"> projektoriui</w:t>
            </w:r>
            <w:r w:rsidRPr="0096008D">
              <w:rPr>
                <w:rFonts w:ascii="Arial" w:hAnsi="Arial" w:cs="Arial"/>
              </w:rPr>
              <w:br/>
              <w:t xml:space="preserve">Saugus tvirtinimas su </w:t>
            </w:r>
            <w:proofErr w:type="spellStart"/>
            <w:r w:rsidRPr="0096008D">
              <w:rPr>
                <w:rFonts w:ascii="Arial" w:hAnsi="Arial" w:cs="Arial"/>
              </w:rPr>
              <w:t>antivibraciniais</w:t>
            </w:r>
            <w:proofErr w:type="spellEnd"/>
            <w:r w:rsidRPr="0096008D">
              <w:rPr>
                <w:rFonts w:ascii="Arial" w:hAnsi="Arial" w:cs="Arial"/>
              </w:rPr>
              <w:t xml:space="preserve"> elementais</w:t>
            </w:r>
          </w:p>
        </w:tc>
        <w:tc>
          <w:tcPr>
            <w:tcW w:w="1155" w:type="pct"/>
          </w:tcPr>
          <w:p w:rsidR="005339A6" w:rsidRPr="0096008D" w:rsidRDefault="005339A6">
            <w:pPr>
              <w:rPr>
                <w:rFonts w:ascii="Arial" w:hAnsi="Arial" w:cs="Arial"/>
              </w:rPr>
            </w:pPr>
          </w:p>
        </w:tc>
      </w:tr>
      <w:tr w:rsidR="005339A6" w:rsidRPr="0096008D" w:rsidTr="00FD4BAA">
        <w:tc>
          <w:tcPr>
            <w:tcW w:w="553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3.</w:t>
            </w:r>
          </w:p>
        </w:tc>
        <w:tc>
          <w:tcPr>
            <w:tcW w:w="1004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Laidai, konverteriai ir valdymo įranga</w:t>
            </w:r>
            <w:r w:rsidR="00F25ABF">
              <w:rPr>
                <w:rFonts w:ascii="Arial" w:hAnsi="Arial" w:cs="Arial"/>
              </w:rPr>
              <w:t>*</w:t>
            </w:r>
          </w:p>
        </w:tc>
        <w:tc>
          <w:tcPr>
            <w:tcW w:w="2288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Komplektas turi apimti visus reikalingus kabelius, signalų konverterius ir valdymo įrangą, užtikrinančius pilną sistemos veikimą. Visi komponentai turi būti tarpusavyje suderinami ir pritaikyti profesionaliam naudojimui teatro salėje.</w:t>
            </w:r>
            <w:r w:rsidRPr="0096008D">
              <w:rPr>
                <w:rFonts w:ascii="Arial" w:hAnsi="Arial" w:cs="Arial"/>
              </w:rPr>
              <w:br/>
              <w:t xml:space="preserve">Sistema turi veikti su </w:t>
            </w:r>
            <w:proofErr w:type="spellStart"/>
            <w:r w:rsidRPr="0096008D">
              <w:rPr>
                <w:rFonts w:ascii="Arial" w:hAnsi="Arial" w:cs="Arial"/>
              </w:rPr>
              <w:t>Resolume</w:t>
            </w:r>
            <w:proofErr w:type="spellEnd"/>
            <w:r w:rsidRPr="0096008D">
              <w:rPr>
                <w:rFonts w:ascii="Arial" w:hAnsi="Arial" w:cs="Arial"/>
              </w:rPr>
              <w:t xml:space="preserve"> Arena be papildomos programinės įrangos ar nestandartinių sprendimų.</w:t>
            </w:r>
          </w:p>
        </w:tc>
        <w:tc>
          <w:tcPr>
            <w:tcW w:w="1155" w:type="pct"/>
          </w:tcPr>
          <w:p w:rsidR="005339A6" w:rsidRPr="0096008D" w:rsidRDefault="005339A6">
            <w:pPr>
              <w:rPr>
                <w:rFonts w:ascii="Arial" w:hAnsi="Arial" w:cs="Arial"/>
              </w:rPr>
            </w:pPr>
          </w:p>
        </w:tc>
      </w:tr>
      <w:tr w:rsidR="005339A6" w:rsidRPr="0096008D" w:rsidTr="00FD4BAA">
        <w:tc>
          <w:tcPr>
            <w:tcW w:w="553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3.1</w:t>
            </w:r>
          </w:p>
        </w:tc>
        <w:tc>
          <w:tcPr>
            <w:tcW w:w="1004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 xml:space="preserve">MIDI kontroleris </w:t>
            </w:r>
          </w:p>
        </w:tc>
        <w:tc>
          <w:tcPr>
            <w:tcW w:w="2288" w:type="pct"/>
          </w:tcPr>
          <w:p w:rsidR="00DA3A47" w:rsidRPr="0096008D" w:rsidRDefault="002C6E3B" w:rsidP="00FD4BAA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Tipas: USB MIDI kontroleris</w:t>
            </w:r>
            <w:r w:rsidRPr="0096008D">
              <w:rPr>
                <w:rFonts w:ascii="Arial" w:hAnsi="Arial" w:cs="Arial"/>
              </w:rPr>
              <w:br/>
            </w:r>
            <w:r w:rsidR="009D5F5D">
              <w:rPr>
                <w:rFonts w:ascii="Arial" w:hAnsi="Arial" w:cs="Arial"/>
              </w:rPr>
              <w:t>Valdymo mygtukų (PAD)</w:t>
            </w:r>
            <w:r w:rsidRPr="0096008D">
              <w:rPr>
                <w:rFonts w:ascii="Arial" w:hAnsi="Arial" w:cs="Arial"/>
              </w:rPr>
              <w:t xml:space="preserve"> matrica: </w:t>
            </w:r>
            <w:r w:rsidR="00600234" w:rsidRPr="00600234">
              <w:rPr>
                <w:rFonts w:ascii="Arial" w:hAnsi="Arial" w:cs="Arial"/>
              </w:rPr>
              <w:t>≥</w:t>
            </w:r>
            <w:r w:rsidR="00206634" w:rsidRPr="00206634">
              <w:rPr>
                <w:rFonts w:ascii="Arial" w:hAnsi="Arial" w:cs="Arial"/>
              </w:rPr>
              <w:t xml:space="preserve"> 5×8 RGB</w:t>
            </w:r>
            <w:r w:rsidR="00206634">
              <w:rPr>
                <w:rFonts w:ascii="Arial" w:hAnsi="Arial" w:cs="Arial"/>
              </w:rPr>
              <w:t xml:space="preserve"> </w:t>
            </w:r>
            <w:r w:rsidR="00013365">
              <w:rPr>
                <w:rFonts w:ascii="Arial" w:hAnsi="Arial" w:cs="Arial"/>
              </w:rPr>
              <w:t>mygtukų</w:t>
            </w:r>
            <w:r w:rsidRPr="0096008D">
              <w:rPr>
                <w:rFonts w:ascii="Arial" w:hAnsi="Arial" w:cs="Arial"/>
              </w:rPr>
              <w:br/>
            </w:r>
            <w:r w:rsidR="00A55865" w:rsidRPr="00A55865">
              <w:rPr>
                <w:rFonts w:ascii="Arial" w:hAnsi="Arial" w:cs="Arial"/>
              </w:rPr>
              <w:t>Valdymo slankikliai</w:t>
            </w:r>
            <w:r w:rsidRPr="0096008D">
              <w:rPr>
                <w:rFonts w:ascii="Arial" w:hAnsi="Arial" w:cs="Arial"/>
              </w:rPr>
              <w:t xml:space="preserve">: </w:t>
            </w:r>
            <w:r w:rsidR="00600234" w:rsidRPr="00600234">
              <w:rPr>
                <w:rFonts w:ascii="Arial" w:hAnsi="Arial" w:cs="Arial"/>
              </w:rPr>
              <w:t>≥</w:t>
            </w:r>
            <w:r w:rsidR="00600234">
              <w:rPr>
                <w:rFonts w:ascii="Arial" w:hAnsi="Arial" w:cs="Arial"/>
              </w:rPr>
              <w:t xml:space="preserve"> </w:t>
            </w:r>
            <w:r w:rsidRPr="00766F6F">
              <w:rPr>
                <w:rFonts w:ascii="Arial" w:hAnsi="Arial" w:cs="Arial"/>
                <w:color w:val="000000" w:themeColor="text1"/>
              </w:rPr>
              <w:t>8 kanalų</w:t>
            </w:r>
            <w:r w:rsidR="00F44340">
              <w:rPr>
                <w:rFonts w:ascii="Arial" w:hAnsi="Arial" w:cs="Arial"/>
                <w:color w:val="000000" w:themeColor="text1"/>
              </w:rPr>
              <w:t>, taip pat</w:t>
            </w:r>
            <w:r w:rsidRPr="0096008D">
              <w:rPr>
                <w:rFonts w:ascii="Arial" w:hAnsi="Arial" w:cs="Arial"/>
              </w:rPr>
              <w:t xml:space="preserve"> </w:t>
            </w:r>
            <w:r w:rsidR="00600234" w:rsidRPr="00600234">
              <w:rPr>
                <w:rFonts w:ascii="Arial" w:hAnsi="Arial" w:cs="Arial"/>
              </w:rPr>
              <w:t>≥</w:t>
            </w:r>
            <w:r w:rsidR="00600234">
              <w:rPr>
                <w:rFonts w:ascii="Arial" w:hAnsi="Arial" w:cs="Arial"/>
              </w:rPr>
              <w:t xml:space="preserve"> </w:t>
            </w:r>
            <w:r w:rsidRPr="0096008D">
              <w:rPr>
                <w:rFonts w:ascii="Arial" w:hAnsi="Arial" w:cs="Arial"/>
              </w:rPr>
              <w:t>1 pagrindinis</w:t>
            </w:r>
            <w:r w:rsidR="00F44340">
              <w:rPr>
                <w:rFonts w:ascii="Arial" w:hAnsi="Arial" w:cs="Arial"/>
              </w:rPr>
              <w:t xml:space="preserve">, taip pat </w:t>
            </w:r>
            <w:r w:rsidR="00600234" w:rsidRPr="00600234">
              <w:rPr>
                <w:rFonts w:ascii="Arial" w:hAnsi="Arial" w:cs="Arial"/>
              </w:rPr>
              <w:t>≥</w:t>
            </w:r>
            <w:r w:rsidR="00600234">
              <w:rPr>
                <w:rFonts w:ascii="Arial" w:hAnsi="Arial" w:cs="Arial"/>
              </w:rPr>
              <w:t xml:space="preserve"> </w:t>
            </w:r>
            <w:r w:rsidR="00600234" w:rsidRPr="00600234">
              <w:rPr>
                <w:rFonts w:ascii="Arial" w:hAnsi="Arial" w:cs="Arial"/>
              </w:rPr>
              <w:t>1</w:t>
            </w:r>
            <w:r w:rsidRPr="0096008D">
              <w:rPr>
                <w:rFonts w:ascii="Arial" w:hAnsi="Arial" w:cs="Arial"/>
              </w:rPr>
              <w:t xml:space="preserve"> </w:t>
            </w:r>
            <w:r w:rsidR="00B64AE5">
              <w:rPr>
                <w:rFonts w:ascii="Arial" w:hAnsi="Arial" w:cs="Arial"/>
              </w:rPr>
              <w:t>kryžmini</w:t>
            </w:r>
            <w:r w:rsidR="000828BF">
              <w:rPr>
                <w:rFonts w:ascii="Arial" w:hAnsi="Arial" w:cs="Arial"/>
              </w:rPr>
              <w:t>s</w:t>
            </w:r>
            <w:r w:rsidR="00600234">
              <w:rPr>
                <w:rFonts w:ascii="Arial" w:hAnsi="Arial" w:cs="Arial"/>
              </w:rPr>
              <w:t xml:space="preserve"> slankikli</w:t>
            </w:r>
            <w:r w:rsidR="000828BF">
              <w:rPr>
                <w:rFonts w:ascii="Arial" w:hAnsi="Arial" w:cs="Arial"/>
              </w:rPr>
              <w:t>s</w:t>
            </w:r>
            <w:r w:rsidRPr="0096008D">
              <w:rPr>
                <w:rFonts w:ascii="Arial" w:hAnsi="Arial" w:cs="Arial"/>
              </w:rPr>
              <w:br/>
            </w:r>
            <w:r w:rsidR="0096752C" w:rsidRPr="0096752C">
              <w:rPr>
                <w:rFonts w:ascii="Arial" w:hAnsi="Arial" w:cs="Arial"/>
              </w:rPr>
              <w:t>Sukamieji valdikliai (</w:t>
            </w:r>
            <w:proofErr w:type="spellStart"/>
            <w:r w:rsidR="0096752C" w:rsidRPr="0096752C">
              <w:rPr>
                <w:rFonts w:ascii="Arial" w:hAnsi="Arial" w:cs="Arial"/>
              </w:rPr>
              <w:t>rotary</w:t>
            </w:r>
            <w:proofErr w:type="spellEnd"/>
            <w:r w:rsidR="0096752C" w:rsidRPr="0096752C">
              <w:rPr>
                <w:rFonts w:ascii="Arial" w:hAnsi="Arial" w:cs="Arial"/>
              </w:rPr>
              <w:t xml:space="preserve"> </w:t>
            </w:r>
            <w:proofErr w:type="spellStart"/>
            <w:r w:rsidR="0096752C" w:rsidRPr="0096752C">
              <w:rPr>
                <w:rFonts w:ascii="Arial" w:hAnsi="Arial" w:cs="Arial"/>
              </w:rPr>
              <w:t>encoders</w:t>
            </w:r>
            <w:proofErr w:type="spellEnd"/>
            <w:r w:rsidR="0096752C" w:rsidRPr="0096752C">
              <w:rPr>
                <w:rFonts w:ascii="Arial" w:hAnsi="Arial" w:cs="Arial"/>
              </w:rPr>
              <w:t>)</w:t>
            </w:r>
            <w:r w:rsidR="0096752C">
              <w:rPr>
                <w:rFonts w:ascii="Arial" w:hAnsi="Arial" w:cs="Arial"/>
              </w:rPr>
              <w:t xml:space="preserve">  </w:t>
            </w:r>
            <w:r w:rsidR="0096752C" w:rsidRPr="0096752C">
              <w:rPr>
                <w:rFonts w:ascii="Arial" w:hAnsi="Arial" w:cs="Arial"/>
              </w:rPr>
              <w:t>≥</w:t>
            </w:r>
            <w:r w:rsidR="00600234">
              <w:rPr>
                <w:rFonts w:ascii="Arial" w:hAnsi="Arial" w:cs="Arial"/>
              </w:rPr>
              <w:t xml:space="preserve"> </w:t>
            </w:r>
            <w:r w:rsidRPr="00766F6F">
              <w:rPr>
                <w:rFonts w:ascii="Arial" w:hAnsi="Arial" w:cs="Arial"/>
                <w:color w:val="000000" w:themeColor="text1"/>
              </w:rPr>
              <w:t>16</w:t>
            </w:r>
            <w:r w:rsidRPr="00FD4BAA">
              <w:rPr>
                <w:rFonts w:ascii="Arial" w:hAnsi="Arial" w:cs="Arial"/>
                <w:color w:val="FF0000"/>
              </w:rPr>
              <w:br/>
            </w:r>
            <w:r w:rsidRPr="0096008D">
              <w:rPr>
                <w:rFonts w:ascii="Arial" w:hAnsi="Arial" w:cs="Arial"/>
              </w:rPr>
              <w:t xml:space="preserve">Jungtys: USB, </w:t>
            </w:r>
            <w:r w:rsidR="00AD78BA" w:rsidRPr="00AD78BA">
              <w:rPr>
                <w:rFonts w:ascii="Arial" w:hAnsi="Arial" w:cs="Arial"/>
              </w:rPr>
              <w:t>galimybė prijungti pedalą (</w:t>
            </w:r>
            <w:proofErr w:type="spellStart"/>
            <w:r w:rsidR="00AD78BA" w:rsidRPr="00AD78BA">
              <w:rPr>
                <w:rFonts w:ascii="Arial" w:hAnsi="Arial" w:cs="Arial"/>
              </w:rPr>
              <w:t>footswitch</w:t>
            </w:r>
            <w:proofErr w:type="spellEnd"/>
            <w:r w:rsidR="00AD78BA" w:rsidRPr="00AD78BA">
              <w:rPr>
                <w:rFonts w:ascii="Arial" w:hAnsi="Arial" w:cs="Arial"/>
              </w:rPr>
              <w:t>)</w:t>
            </w:r>
            <w:r w:rsidRPr="0096008D">
              <w:rPr>
                <w:rFonts w:ascii="Arial" w:hAnsi="Arial" w:cs="Arial"/>
              </w:rPr>
              <w:br/>
              <w:t>Maitinimas: per USB</w:t>
            </w:r>
            <w:r w:rsidRPr="0096008D">
              <w:rPr>
                <w:rFonts w:ascii="Arial" w:hAnsi="Arial" w:cs="Arial"/>
              </w:rPr>
              <w:br/>
              <w:t xml:space="preserve">Suderinamumas: Windows, </w:t>
            </w:r>
            <w:proofErr w:type="spellStart"/>
            <w:r w:rsidRPr="0096008D">
              <w:rPr>
                <w:rFonts w:ascii="Arial" w:hAnsi="Arial" w:cs="Arial"/>
              </w:rPr>
              <w:t>macOS</w:t>
            </w:r>
            <w:proofErr w:type="spellEnd"/>
            <w:r w:rsidRPr="0096008D">
              <w:rPr>
                <w:rFonts w:ascii="Arial" w:hAnsi="Arial" w:cs="Arial"/>
              </w:rPr>
              <w:t xml:space="preserve">, </w:t>
            </w:r>
            <w:proofErr w:type="spellStart"/>
            <w:r w:rsidRPr="0096008D">
              <w:rPr>
                <w:rFonts w:ascii="Arial" w:hAnsi="Arial" w:cs="Arial"/>
              </w:rPr>
              <w:t>Resolume</w:t>
            </w:r>
            <w:proofErr w:type="spellEnd"/>
            <w:r w:rsidRPr="0096008D">
              <w:rPr>
                <w:rFonts w:ascii="Arial" w:hAnsi="Arial" w:cs="Arial"/>
              </w:rPr>
              <w:t xml:space="preserve"> Arena</w:t>
            </w:r>
            <w:r w:rsidRPr="0096008D">
              <w:rPr>
                <w:rFonts w:ascii="Arial" w:hAnsi="Arial" w:cs="Arial"/>
              </w:rPr>
              <w:br/>
              <w:t>Su vizualiniu grįžtamuoju ryšiu (RGB indikacija</w:t>
            </w:r>
            <w:r w:rsidR="0019534F">
              <w:rPr>
                <w:rFonts w:ascii="Arial" w:hAnsi="Arial" w:cs="Arial"/>
              </w:rPr>
              <w:t xml:space="preserve"> ar lygiavertė</w:t>
            </w:r>
            <w:r w:rsidRPr="0096008D">
              <w:rPr>
                <w:rFonts w:ascii="Arial" w:hAnsi="Arial" w:cs="Arial"/>
              </w:rPr>
              <w:t>).</w:t>
            </w:r>
          </w:p>
        </w:tc>
        <w:tc>
          <w:tcPr>
            <w:tcW w:w="1155" w:type="pct"/>
          </w:tcPr>
          <w:p w:rsidR="005339A6" w:rsidRPr="0096008D" w:rsidRDefault="005339A6">
            <w:pPr>
              <w:rPr>
                <w:rFonts w:ascii="Arial" w:hAnsi="Arial" w:cs="Arial"/>
              </w:rPr>
            </w:pPr>
          </w:p>
        </w:tc>
      </w:tr>
      <w:tr w:rsidR="005339A6" w:rsidRPr="0096008D" w:rsidTr="00FD4BAA">
        <w:tc>
          <w:tcPr>
            <w:tcW w:w="553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3.2</w:t>
            </w:r>
          </w:p>
        </w:tc>
        <w:tc>
          <w:tcPr>
            <w:tcW w:w="1004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Kabeliai ir konverteriai</w:t>
            </w:r>
            <w:r w:rsidR="00F25ABF">
              <w:rPr>
                <w:rFonts w:ascii="Arial" w:hAnsi="Arial" w:cs="Arial"/>
              </w:rPr>
              <w:t>*</w:t>
            </w:r>
          </w:p>
        </w:tc>
        <w:tc>
          <w:tcPr>
            <w:tcW w:w="2288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USB kabelis (USB-A į USB-B) ≥ 1.5 m</w:t>
            </w:r>
            <w:r w:rsidRPr="0096008D">
              <w:rPr>
                <w:rFonts w:ascii="Arial" w:hAnsi="Arial" w:cs="Arial"/>
              </w:rPr>
              <w:br/>
              <w:t xml:space="preserve">Vaizdo kabeliai (HDMI / </w:t>
            </w:r>
            <w:proofErr w:type="spellStart"/>
            <w:r w:rsidRPr="0096008D">
              <w:rPr>
                <w:rFonts w:ascii="Arial" w:hAnsi="Arial" w:cs="Arial"/>
              </w:rPr>
              <w:t>DisplayPort</w:t>
            </w:r>
            <w:proofErr w:type="spellEnd"/>
            <w:r w:rsidRPr="0096008D">
              <w:rPr>
                <w:rFonts w:ascii="Arial" w:hAnsi="Arial" w:cs="Arial"/>
              </w:rPr>
              <w:t>) ≥ 15 m</w:t>
            </w:r>
            <w:r w:rsidRPr="0096008D">
              <w:rPr>
                <w:rFonts w:ascii="Arial" w:hAnsi="Arial" w:cs="Arial"/>
              </w:rPr>
              <w:br/>
              <w:t>LAN kabeliai (jei naudojamas tinklo valdymas)</w:t>
            </w:r>
            <w:r w:rsidRPr="0096008D">
              <w:rPr>
                <w:rFonts w:ascii="Arial" w:hAnsi="Arial" w:cs="Arial"/>
              </w:rPr>
              <w:br/>
              <w:t>Signalų konverteriai (HDMI/DP/USB)</w:t>
            </w:r>
            <w:r w:rsidRPr="0096008D">
              <w:rPr>
                <w:rFonts w:ascii="Arial" w:hAnsi="Arial" w:cs="Arial"/>
              </w:rPr>
              <w:br/>
              <w:t>Pilnas suderinamumas su esama įranga</w:t>
            </w:r>
            <w:r w:rsidRPr="0096008D">
              <w:rPr>
                <w:rFonts w:ascii="Arial" w:hAnsi="Arial" w:cs="Arial"/>
              </w:rPr>
              <w:br/>
              <w:t>Profesionalios klasės, sceniniam naudojimui tinkami kabeliai ir patikimos jungtys.</w:t>
            </w:r>
            <w:r w:rsidRPr="0096008D">
              <w:rPr>
                <w:rFonts w:ascii="Arial" w:hAnsi="Arial" w:cs="Arial"/>
              </w:rPr>
              <w:br/>
              <w:t>Kabelių ilgiai parenkami pagal faktinę instaliaciją, bet ne trumpesni nei nurodyti.</w:t>
            </w:r>
            <w:r w:rsidRPr="0096008D">
              <w:rPr>
                <w:rFonts w:ascii="Arial" w:hAnsi="Arial" w:cs="Arial"/>
              </w:rPr>
              <w:br/>
              <w:t>Numatyti atsarginiai pagrindiniai signalų kabeliai.</w:t>
            </w:r>
          </w:p>
        </w:tc>
        <w:tc>
          <w:tcPr>
            <w:tcW w:w="1155" w:type="pct"/>
          </w:tcPr>
          <w:p w:rsidR="005339A6" w:rsidRPr="0096008D" w:rsidRDefault="005339A6">
            <w:pPr>
              <w:rPr>
                <w:rFonts w:ascii="Arial" w:hAnsi="Arial" w:cs="Arial"/>
              </w:rPr>
            </w:pPr>
          </w:p>
        </w:tc>
      </w:tr>
      <w:tr w:rsidR="005339A6" w:rsidRPr="0096008D" w:rsidTr="00FD4BAA">
        <w:tc>
          <w:tcPr>
            <w:tcW w:w="553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4.</w:t>
            </w:r>
          </w:p>
        </w:tc>
        <w:tc>
          <w:tcPr>
            <w:tcW w:w="1004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 xml:space="preserve">Montavimo </w:t>
            </w:r>
            <w:r w:rsidR="0094266D">
              <w:rPr>
                <w:rFonts w:ascii="Arial" w:hAnsi="Arial" w:cs="Arial"/>
              </w:rPr>
              <w:t>darbai</w:t>
            </w:r>
            <w:r w:rsidRPr="0096008D">
              <w:rPr>
                <w:rFonts w:ascii="Arial" w:hAnsi="Arial" w:cs="Arial"/>
              </w:rPr>
              <w:t xml:space="preserve"> (projektoriaus)</w:t>
            </w:r>
            <w:r w:rsidR="00F25ABF">
              <w:rPr>
                <w:rFonts w:ascii="Arial" w:hAnsi="Arial" w:cs="Arial"/>
              </w:rPr>
              <w:t>*</w:t>
            </w:r>
          </w:p>
        </w:tc>
        <w:tc>
          <w:tcPr>
            <w:tcW w:w="2288" w:type="pct"/>
          </w:tcPr>
          <w:p w:rsidR="005339A6" w:rsidRPr="0096008D" w:rsidRDefault="002C6E3B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Projektoriaus ir laikiklio sumontavimas Teatro salėje</w:t>
            </w:r>
            <w:r w:rsidRPr="0096008D">
              <w:rPr>
                <w:rFonts w:ascii="Arial" w:hAnsi="Arial" w:cs="Arial"/>
              </w:rPr>
              <w:br/>
              <w:t>Kabelių išvedžiojimas ir pajungimas</w:t>
            </w:r>
            <w:r w:rsidRPr="0096008D">
              <w:rPr>
                <w:rFonts w:ascii="Arial" w:hAnsi="Arial" w:cs="Arial"/>
              </w:rPr>
              <w:br/>
              <w:t xml:space="preserve">Projektoriaus paleidimas ir optinis </w:t>
            </w:r>
            <w:r w:rsidRPr="0096008D">
              <w:rPr>
                <w:rFonts w:ascii="Arial" w:hAnsi="Arial" w:cs="Arial"/>
              </w:rPr>
              <w:lastRenderedPageBreak/>
              <w:t>sureguliavimas</w:t>
            </w:r>
            <w:r w:rsidRPr="0096008D">
              <w:rPr>
                <w:rFonts w:ascii="Arial" w:hAnsi="Arial" w:cs="Arial"/>
              </w:rPr>
              <w:br/>
              <w:t>Vaizdo sukalibravimas pagal ekrano parametrus</w:t>
            </w:r>
            <w:r w:rsidRPr="0096008D">
              <w:rPr>
                <w:rFonts w:ascii="Arial" w:hAnsi="Arial" w:cs="Arial"/>
              </w:rPr>
              <w:br/>
              <w:t>Montavimo vieta derinama su scenos technikos vadovu</w:t>
            </w:r>
            <w:r w:rsidRPr="0096008D">
              <w:rPr>
                <w:rFonts w:ascii="Arial" w:hAnsi="Arial" w:cs="Arial"/>
              </w:rPr>
              <w:br/>
              <w:t>Funkcinis patikrinimas ir testavimas</w:t>
            </w:r>
            <w:r w:rsidRPr="0096008D">
              <w:rPr>
                <w:rFonts w:ascii="Arial" w:hAnsi="Arial" w:cs="Arial"/>
              </w:rPr>
              <w:br/>
              <w:t>Įskaitant visus reikalingus tvirtinimo elementus, kabelius ir priedus.</w:t>
            </w:r>
            <w:r w:rsidRPr="00F25ABF">
              <w:rPr>
                <w:rFonts w:ascii="Arial" w:hAnsi="Arial" w:cs="Arial"/>
                <w:strike/>
              </w:rPr>
              <w:br/>
            </w:r>
            <w:r w:rsidRPr="0096008D">
              <w:rPr>
                <w:rFonts w:ascii="Arial" w:hAnsi="Arial" w:cs="Arial"/>
              </w:rPr>
              <w:t>Sistema laikoma perduota tik pilnai veikianti realiomis darbo sąlygomis.</w:t>
            </w:r>
          </w:p>
          <w:p w:rsidR="000103A7" w:rsidRPr="0096008D" w:rsidRDefault="000103A7">
            <w:pPr>
              <w:rPr>
                <w:rFonts w:ascii="Arial" w:hAnsi="Arial" w:cs="Arial"/>
              </w:rPr>
            </w:pPr>
            <w:r w:rsidRPr="0096008D">
              <w:rPr>
                <w:rFonts w:ascii="Arial" w:hAnsi="Arial" w:cs="Arial"/>
              </w:rPr>
              <w:t>Montavimo darbai laikomi atliktais tik po jų pilno funkcionalumo patikrinimo ir pridavimo scenos technikos vadovui.</w:t>
            </w:r>
          </w:p>
        </w:tc>
        <w:tc>
          <w:tcPr>
            <w:tcW w:w="1155" w:type="pct"/>
          </w:tcPr>
          <w:p w:rsidR="005339A6" w:rsidRPr="0096008D" w:rsidRDefault="005339A6">
            <w:pPr>
              <w:rPr>
                <w:rFonts w:ascii="Arial" w:hAnsi="Arial" w:cs="Arial"/>
              </w:rPr>
            </w:pPr>
          </w:p>
        </w:tc>
      </w:tr>
    </w:tbl>
    <w:p w:rsidR="001164D5" w:rsidRPr="0096008D" w:rsidRDefault="00D57681" w:rsidP="00F2412D">
      <w:pPr>
        <w:spacing w:after="0"/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lastRenderedPageBreak/>
        <w:t xml:space="preserve">Pastaba: </w:t>
      </w:r>
      <w:r w:rsidR="001164D5" w:rsidRPr="0096008D">
        <w:rPr>
          <w:rFonts w:ascii="Arial" w:hAnsi="Arial" w:cs="Arial"/>
          <w:b/>
          <w:snapToGrid w:val="0"/>
        </w:rPr>
        <w:t>Pateikti kartu su pasiūlymu siūlomos įrangos techninius parametrus, išskyrus pažymėtus *, patikimai patvirtinančius dokumentus (pvz. gamintojo prekės aprašymas arba internetinė nuoroda į gamintojo psl.)</w:t>
      </w:r>
      <w:r w:rsidR="00F2412D" w:rsidRPr="0096008D">
        <w:rPr>
          <w:rFonts w:ascii="Arial" w:hAnsi="Arial" w:cs="Arial"/>
          <w:b/>
          <w:snapToGrid w:val="0"/>
        </w:rPr>
        <w:t>.</w:t>
      </w:r>
    </w:p>
    <w:p w:rsidR="00F2412D" w:rsidRPr="0096008D" w:rsidRDefault="00F2412D" w:rsidP="00F2412D">
      <w:pPr>
        <w:spacing w:after="0"/>
        <w:jc w:val="both"/>
        <w:rPr>
          <w:rFonts w:ascii="Arial" w:hAnsi="Arial" w:cs="Arial"/>
          <w:b/>
          <w:snapToGrid w:val="0"/>
        </w:rPr>
      </w:pPr>
    </w:p>
    <w:p w:rsidR="00134EB3" w:rsidRPr="0096008D" w:rsidRDefault="007828EC" w:rsidP="00EF7DF5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</w:rPr>
      </w:pPr>
      <w:r w:rsidRPr="0096008D">
        <w:rPr>
          <w:rFonts w:ascii="Arial" w:eastAsia="Calibri" w:hAnsi="Arial" w:cs="Arial"/>
          <w:b/>
        </w:rPr>
        <w:t>APLINKOSAUGINIAI</w:t>
      </w:r>
      <w:r w:rsidR="00134EB3" w:rsidRPr="0096008D">
        <w:rPr>
          <w:rFonts w:ascii="Arial" w:eastAsia="Calibri" w:hAnsi="Arial" w:cs="Arial"/>
          <w:b/>
        </w:rPr>
        <w:t xml:space="preserve"> REIKALAVIMAI</w:t>
      </w:r>
    </w:p>
    <w:p w:rsidR="00F02C10" w:rsidRPr="00B85ACA" w:rsidRDefault="006F032D" w:rsidP="00FD4BAA">
      <w:pPr>
        <w:jc w:val="both"/>
        <w:rPr>
          <w:rFonts w:ascii="Arial" w:hAnsi="Arial" w:cs="Arial"/>
          <w:color w:val="000000" w:themeColor="text1"/>
        </w:rPr>
      </w:pPr>
      <w:r w:rsidRPr="0096008D">
        <w:rPr>
          <w:rFonts w:ascii="Arial" w:hAnsi="Arial" w:cs="Arial"/>
        </w:rPr>
        <w:t xml:space="preserve">4.1. </w:t>
      </w:r>
      <w:r w:rsidR="00F244D5">
        <w:rPr>
          <w:rFonts w:ascii="Arial" w:hAnsi="Arial" w:cs="Arial"/>
          <w:color w:val="000000" w:themeColor="text1"/>
        </w:rPr>
        <w:t>Aplinkosauginiai kriterijai nurodyti pirkimo sąlygų priede Nr. 3 „Sutarties projektas“</w:t>
      </w:r>
    </w:p>
    <w:sectPr w:rsidR="00F02C10" w:rsidRPr="00B85ACA" w:rsidSect="00736515">
      <w:footerReference w:type="default" r:id="rId12"/>
      <w:headerReference w:type="first" r:id="rId13"/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748" w:rsidRDefault="00041748" w:rsidP="00682323">
      <w:pPr>
        <w:spacing w:after="0" w:line="240" w:lineRule="auto"/>
      </w:pPr>
      <w:r>
        <w:separator/>
      </w:r>
    </w:p>
  </w:endnote>
  <w:endnote w:type="continuationSeparator" w:id="0">
    <w:p w:rsidR="00041748" w:rsidRDefault="00041748" w:rsidP="0068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23" w:rsidRDefault="00682323">
    <w:pPr>
      <w:pStyle w:val="Porat"/>
    </w:pPr>
  </w:p>
  <w:p w:rsidR="00682323" w:rsidRDefault="00682323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748" w:rsidRDefault="00041748" w:rsidP="00682323">
      <w:pPr>
        <w:spacing w:after="0" w:line="240" w:lineRule="auto"/>
      </w:pPr>
      <w:r>
        <w:separator/>
      </w:r>
    </w:p>
  </w:footnote>
  <w:footnote w:type="continuationSeparator" w:id="0">
    <w:p w:rsidR="00041748" w:rsidRDefault="00041748" w:rsidP="00682323">
      <w:pPr>
        <w:spacing w:after="0" w:line="240" w:lineRule="auto"/>
      </w:pPr>
      <w:r>
        <w:continuationSeparator/>
      </w:r>
    </w:p>
  </w:footnote>
  <w:footnote w:id="1">
    <w:p w:rsidR="00455D3D" w:rsidRPr="00703BCC" w:rsidRDefault="00455D3D" w:rsidP="00703BCC">
      <w:pPr>
        <w:pStyle w:val="Puslapioinaostekstas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23" w:rsidRPr="00682323" w:rsidRDefault="00682323" w:rsidP="00682323">
    <w:pPr>
      <w:pStyle w:val="Antrats"/>
      <w:jc w:val="right"/>
      <w:rPr>
        <w:rFonts w:ascii="Times New Roman" w:hAnsi="Times New Roman" w:cs="Times New Roman"/>
      </w:rPr>
    </w:pPr>
    <w:bookmarkStart w:id="0" w:name="_Hlk158215213"/>
    <w:bookmarkStart w:id="1" w:name="_Hlk158215214"/>
    <w:r w:rsidRPr="00682323">
      <w:rPr>
        <w:rFonts w:ascii="Times New Roman" w:hAnsi="Times New Roman" w:cs="Times New Roman"/>
      </w:rPr>
      <w:t>Specialiųjų sąlygų 1 priedas/ Kvietimo 1 priedas</w:t>
    </w:r>
    <w:bookmarkEnd w:id="0"/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745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05D26CE8"/>
    <w:multiLevelType w:val="hybridMultilevel"/>
    <w:tmpl w:val="89DAE54A"/>
    <w:lvl w:ilvl="0" w:tplc="0427000B">
      <w:start w:val="1"/>
      <w:numFmt w:val="bullet"/>
      <w:lvlText w:val=""/>
      <w:lvlJc w:val="left"/>
      <w:pPr>
        <w:ind w:left="110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29B6631"/>
    <w:multiLevelType w:val="multilevel"/>
    <w:tmpl w:val="3A6838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88E42E3"/>
    <w:multiLevelType w:val="hybridMultilevel"/>
    <w:tmpl w:val="6A5E0A5E"/>
    <w:lvl w:ilvl="0" w:tplc="47969AC8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92FE9"/>
    <w:multiLevelType w:val="hybridMultilevel"/>
    <w:tmpl w:val="7242DC36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17E65"/>
    <w:multiLevelType w:val="multilevel"/>
    <w:tmpl w:val="7A64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6221759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B4234D2"/>
    <w:multiLevelType w:val="multilevel"/>
    <w:tmpl w:val="19B2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85D13A1"/>
    <w:multiLevelType w:val="multilevel"/>
    <w:tmpl w:val="5CA6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313937"/>
    <w:multiLevelType w:val="multilevel"/>
    <w:tmpl w:val="6D7A4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03568B1"/>
    <w:multiLevelType w:val="multilevel"/>
    <w:tmpl w:val="51F0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85107C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9B56433"/>
    <w:multiLevelType w:val="hybridMultilevel"/>
    <w:tmpl w:val="338A94A4"/>
    <w:lvl w:ilvl="0" w:tplc="F53A796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2F1084A"/>
    <w:multiLevelType w:val="hybridMultilevel"/>
    <w:tmpl w:val="75B65E32"/>
    <w:lvl w:ilvl="0" w:tplc="A91E9952">
      <w:start w:val="2"/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057A1A"/>
    <w:multiLevelType w:val="hybridMultilevel"/>
    <w:tmpl w:val="16168ED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F5F3F"/>
    <w:multiLevelType w:val="multilevel"/>
    <w:tmpl w:val="661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05B35B4"/>
    <w:multiLevelType w:val="hybridMultilevel"/>
    <w:tmpl w:val="099E2D80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E314FA"/>
    <w:multiLevelType w:val="hybridMultilevel"/>
    <w:tmpl w:val="2F7AE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7577D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4955AEB"/>
    <w:multiLevelType w:val="hybridMultilevel"/>
    <w:tmpl w:val="7FC0815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8775CE"/>
    <w:multiLevelType w:val="multilevel"/>
    <w:tmpl w:val="40A8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5">
    <w:nsid w:val="7CF35B74"/>
    <w:multiLevelType w:val="multilevel"/>
    <w:tmpl w:val="AB963E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19"/>
  </w:num>
  <w:num w:numId="5">
    <w:abstractNumId w:val="2"/>
  </w:num>
  <w:num w:numId="6">
    <w:abstractNumId w:val="9"/>
  </w:num>
  <w:num w:numId="7">
    <w:abstractNumId w:val="13"/>
  </w:num>
  <w:num w:numId="8">
    <w:abstractNumId w:val="0"/>
  </w:num>
  <w:num w:numId="9">
    <w:abstractNumId w:val="22"/>
  </w:num>
  <w:num w:numId="10">
    <w:abstractNumId w:val="7"/>
  </w:num>
  <w:num w:numId="11">
    <w:abstractNumId w:val="24"/>
  </w:num>
  <w:num w:numId="12">
    <w:abstractNumId w:val="12"/>
  </w:num>
  <w:num w:numId="13">
    <w:abstractNumId w:val="1"/>
  </w:num>
  <w:num w:numId="14">
    <w:abstractNumId w:val="5"/>
  </w:num>
  <w:num w:numId="15">
    <w:abstractNumId w:val="14"/>
  </w:num>
  <w:num w:numId="16">
    <w:abstractNumId w:val="23"/>
  </w:num>
  <w:num w:numId="17">
    <w:abstractNumId w:val="16"/>
  </w:num>
  <w:num w:numId="18">
    <w:abstractNumId w:val="20"/>
  </w:num>
  <w:num w:numId="19">
    <w:abstractNumId w:val="4"/>
  </w:num>
  <w:num w:numId="20">
    <w:abstractNumId w:val="17"/>
  </w:num>
  <w:num w:numId="21">
    <w:abstractNumId w:val="21"/>
  </w:num>
  <w:num w:numId="22">
    <w:abstractNumId w:val="10"/>
  </w:num>
  <w:num w:numId="23">
    <w:abstractNumId w:val="18"/>
  </w:num>
  <w:num w:numId="24">
    <w:abstractNumId w:val="8"/>
  </w:num>
  <w:num w:numId="25">
    <w:abstractNumId w:val="6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A0C48"/>
    <w:rsid w:val="00003274"/>
    <w:rsid w:val="00003974"/>
    <w:rsid w:val="000103A7"/>
    <w:rsid w:val="00013365"/>
    <w:rsid w:val="00041748"/>
    <w:rsid w:val="0004663F"/>
    <w:rsid w:val="00046A16"/>
    <w:rsid w:val="00061D31"/>
    <w:rsid w:val="00070A2D"/>
    <w:rsid w:val="00071D9F"/>
    <w:rsid w:val="000749F2"/>
    <w:rsid w:val="000828BF"/>
    <w:rsid w:val="00082EA5"/>
    <w:rsid w:val="00094A35"/>
    <w:rsid w:val="0009532F"/>
    <w:rsid w:val="000A21A7"/>
    <w:rsid w:val="000A41ED"/>
    <w:rsid w:val="000B2DF2"/>
    <w:rsid w:val="000C6221"/>
    <w:rsid w:val="000D3EAE"/>
    <w:rsid w:val="000E189C"/>
    <w:rsid w:val="000F405C"/>
    <w:rsid w:val="001023B0"/>
    <w:rsid w:val="00104578"/>
    <w:rsid w:val="00114209"/>
    <w:rsid w:val="001164D5"/>
    <w:rsid w:val="00121DF9"/>
    <w:rsid w:val="00130DCD"/>
    <w:rsid w:val="00134EB3"/>
    <w:rsid w:val="00155F46"/>
    <w:rsid w:val="00167EA2"/>
    <w:rsid w:val="001811D7"/>
    <w:rsid w:val="00183393"/>
    <w:rsid w:val="0019534F"/>
    <w:rsid w:val="001A4967"/>
    <w:rsid w:val="001A7E68"/>
    <w:rsid w:val="001F1720"/>
    <w:rsid w:val="001F3DD7"/>
    <w:rsid w:val="00205386"/>
    <w:rsid w:val="0020654A"/>
    <w:rsid w:val="00206634"/>
    <w:rsid w:val="00206CF9"/>
    <w:rsid w:val="00212FAB"/>
    <w:rsid w:val="00222E05"/>
    <w:rsid w:val="00225AA6"/>
    <w:rsid w:val="00227741"/>
    <w:rsid w:val="00234290"/>
    <w:rsid w:val="00242988"/>
    <w:rsid w:val="00245CBF"/>
    <w:rsid w:val="002463BD"/>
    <w:rsid w:val="002465B9"/>
    <w:rsid w:val="00277AAE"/>
    <w:rsid w:val="00285F0C"/>
    <w:rsid w:val="00291187"/>
    <w:rsid w:val="002933C3"/>
    <w:rsid w:val="002936AF"/>
    <w:rsid w:val="002C4223"/>
    <w:rsid w:val="002C6E3B"/>
    <w:rsid w:val="002D3492"/>
    <w:rsid w:val="002D4370"/>
    <w:rsid w:val="002D47ED"/>
    <w:rsid w:val="002D5BBD"/>
    <w:rsid w:val="002E09D6"/>
    <w:rsid w:val="002E6CD6"/>
    <w:rsid w:val="00306503"/>
    <w:rsid w:val="00314040"/>
    <w:rsid w:val="00325C64"/>
    <w:rsid w:val="0033258F"/>
    <w:rsid w:val="00363BB1"/>
    <w:rsid w:val="00366554"/>
    <w:rsid w:val="0038363F"/>
    <w:rsid w:val="00387BEF"/>
    <w:rsid w:val="00395CC4"/>
    <w:rsid w:val="003A139E"/>
    <w:rsid w:val="003A6EC0"/>
    <w:rsid w:val="003B4ED6"/>
    <w:rsid w:val="003D4EE1"/>
    <w:rsid w:val="003E2773"/>
    <w:rsid w:val="003F06DD"/>
    <w:rsid w:val="00415246"/>
    <w:rsid w:val="0043073D"/>
    <w:rsid w:val="0043726E"/>
    <w:rsid w:val="00455D3D"/>
    <w:rsid w:val="00457A38"/>
    <w:rsid w:val="00467219"/>
    <w:rsid w:val="00471348"/>
    <w:rsid w:val="00482CF9"/>
    <w:rsid w:val="00485E1D"/>
    <w:rsid w:val="00487A0D"/>
    <w:rsid w:val="00492096"/>
    <w:rsid w:val="004A0C48"/>
    <w:rsid w:val="004A5BDE"/>
    <w:rsid w:val="004A7824"/>
    <w:rsid w:val="004B55FF"/>
    <w:rsid w:val="004C0120"/>
    <w:rsid w:val="004C22B2"/>
    <w:rsid w:val="004C2B68"/>
    <w:rsid w:val="004D322C"/>
    <w:rsid w:val="004D6148"/>
    <w:rsid w:val="004D7ECA"/>
    <w:rsid w:val="004E66D4"/>
    <w:rsid w:val="004F23CD"/>
    <w:rsid w:val="00506203"/>
    <w:rsid w:val="005339A6"/>
    <w:rsid w:val="00533DC3"/>
    <w:rsid w:val="00547581"/>
    <w:rsid w:val="00554709"/>
    <w:rsid w:val="005900D8"/>
    <w:rsid w:val="00593AAB"/>
    <w:rsid w:val="005A04D3"/>
    <w:rsid w:val="005A0A62"/>
    <w:rsid w:val="005B21AE"/>
    <w:rsid w:val="005B2764"/>
    <w:rsid w:val="005C460D"/>
    <w:rsid w:val="005D0AD1"/>
    <w:rsid w:val="005D5207"/>
    <w:rsid w:val="005E0345"/>
    <w:rsid w:val="005F4D06"/>
    <w:rsid w:val="00600234"/>
    <w:rsid w:val="00615413"/>
    <w:rsid w:val="0062173D"/>
    <w:rsid w:val="00663DBD"/>
    <w:rsid w:val="00682323"/>
    <w:rsid w:val="00683509"/>
    <w:rsid w:val="006A442A"/>
    <w:rsid w:val="006B726E"/>
    <w:rsid w:val="006B796A"/>
    <w:rsid w:val="006C00A1"/>
    <w:rsid w:val="006C7A0E"/>
    <w:rsid w:val="006D0D3F"/>
    <w:rsid w:val="006E1D1A"/>
    <w:rsid w:val="006E302E"/>
    <w:rsid w:val="006E5A26"/>
    <w:rsid w:val="006F032D"/>
    <w:rsid w:val="006F7F3C"/>
    <w:rsid w:val="007008CC"/>
    <w:rsid w:val="0070330A"/>
    <w:rsid w:val="00703BCC"/>
    <w:rsid w:val="007042E6"/>
    <w:rsid w:val="00706A79"/>
    <w:rsid w:val="007142CF"/>
    <w:rsid w:val="007208DA"/>
    <w:rsid w:val="007249E8"/>
    <w:rsid w:val="00726935"/>
    <w:rsid w:val="00734CFC"/>
    <w:rsid w:val="00736515"/>
    <w:rsid w:val="00755B14"/>
    <w:rsid w:val="00766F6F"/>
    <w:rsid w:val="00767833"/>
    <w:rsid w:val="00776382"/>
    <w:rsid w:val="00780967"/>
    <w:rsid w:val="007828EC"/>
    <w:rsid w:val="00795F37"/>
    <w:rsid w:val="007B5B1C"/>
    <w:rsid w:val="007B668E"/>
    <w:rsid w:val="007C0D15"/>
    <w:rsid w:val="007C19E2"/>
    <w:rsid w:val="007C756E"/>
    <w:rsid w:val="007D0340"/>
    <w:rsid w:val="007E2D83"/>
    <w:rsid w:val="007F38C4"/>
    <w:rsid w:val="00817878"/>
    <w:rsid w:val="00824BB5"/>
    <w:rsid w:val="00833F3D"/>
    <w:rsid w:val="008521E2"/>
    <w:rsid w:val="00863FEA"/>
    <w:rsid w:val="00865892"/>
    <w:rsid w:val="008676F5"/>
    <w:rsid w:val="00885C71"/>
    <w:rsid w:val="00890D83"/>
    <w:rsid w:val="008A6E33"/>
    <w:rsid w:val="008B5625"/>
    <w:rsid w:val="008B56E2"/>
    <w:rsid w:val="008C301C"/>
    <w:rsid w:val="008C52DE"/>
    <w:rsid w:val="008D4E7F"/>
    <w:rsid w:val="008D68B2"/>
    <w:rsid w:val="009206AE"/>
    <w:rsid w:val="00930BFC"/>
    <w:rsid w:val="0094123D"/>
    <w:rsid w:val="0094266D"/>
    <w:rsid w:val="00944DAD"/>
    <w:rsid w:val="0095218E"/>
    <w:rsid w:val="00957673"/>
    <w:rsid w:val="0096008D"/>
    <w:rsid w:val="0096752C"/>
    <w:rsid w:val="0098149B"/>
    <w:rsid w:val="00984F2A"/>
    <w:rsid w:val="009869E6"/>
    <w:rsid w:val="00986CF0"/>
    <w:rsid w:val="00997B35"/>
    <w:rsid w:val="009A14AF"/>
    <w:rsid w:val="009A4D65"/>
    <w:rsid w:val="009A736F"/>
    <w:rsid w:val="009B5865"/>
    <w:rsid w:val="009C1E44"/>
    <w:rsid w:val="009C693F"/>
    <w:rsid w:val="009D5F5D"/>
    <w:rsid w:val="009E7A87"/>
    <w:rsid w:val="00A00C87"/>
    <w:rsid w:val="00A01C6F"/>
    <w:rsid w:val="00A0347D"/>
    <w:rsid w:val="00A03AB8"/>
    <w:rsid w:val="00A077F3"/>
    <w:rsid w:val="00A221EB"/>
    <w:rsid w:val="00A314E8"/>
    <w:rsid w:val="00A34DC9"/>
    <w:rsid w:val="00A53524"/>
    <w:rsid w:val="00A55865"/>
    <w:rsid w:val="00A63574"/>
    <w:rsid w:val="00A729FB"/>
    <w:rsid w:val="00A73928"/>
    <w:rsid w:val="00A74143"/>
    <w:rsid w:val="00A7651F"/>
    <w:rsid w:val="00A9624F"/>
    <w:rsid w:val="00A968F7"/>
    <w:rsid w:val="00AB531A"/>
    <w:rsid w:val="00AD78BA"/>
    <w:rsid w:val="00AE64F0"/>
    <w:rsid w:val="00AF6B48"/>
    <w:rsid w:val="00AF7442"/>
    <w:rsid w:val="00B00883"/>
    <w:rsid w:val="00B06A26"/>
    <w:rsid w:val="00B12E41"/>
    <w:rsid w:val="00B1437B"/>
    <w:rsid w:val="00B22006"/>
    <w:rsid w:val="00B31E80"/>
    <w:rsid w:val="00B50AE0"/>
    <w:rsid w:val="00B543FC"/>
    <w:rsid w:val="00B56BC8"/>
    <w:rsid w:val="00B56BD0"/>
    <w:rsid w:val="00B62F69"/>
    <w:rsid w:val="00B64AE5"/>
    <w:rsid w:val="00B66FF7"/>
    <w:rsid w:val="00B776C0"/>
    <w:rsid w:val="00B84D96"/>
    <w:rsid w:val="00B85ACA"/>
    <w:rsid w:val="00B86484"/>
    <w:rsid w:val="00B961AA"/>
    <w:rsid w:val="00BA2E76"/>
    <w:rsid w:val="00BA49F7"/>
    <w:rsid w:val="00BC6710"/>
    <w:rsid w:val="00BF270C"/>
    <w:rsid w:val="00C04768"/>
    <w:rsid w:val="00C04C19"/>
    <w:rsid w:val="00C15FD0"/>
    <w:rsid w:val="00C31511"/>
    <w:rsid w:val="00C344D3"/>
    <w:rsid w:val="00C438AC"/>
    <w:rsid w:val="00C45493"/>
    <w:rsid w:val="00C55B15"/>
    <w:rsid w:val="00C56B66"/>
    <w:rsid w:val="00C71538"/>
    <w:rsid w:val="00C73886"/>
    <w:rsid w:val="00C80E35"/>
    <w:rsid w:val="00C81096"/>
    <w:rsid w:val="00CB5509"/>
    <w:rsid w:val="00CC3B99"/>
    <w:rsid w:val="00CF32BB"/>
    <w:rsid w:val="00D03F6E"/>
    <w:rsid w:val="00D050D6"/>
    <w:rsid w:val="00D57681"/>
    <w:rsid w:val="00D652C3"/>
    <w:rsid w:val="00D752BB"/>
    <w:rsid w:val="00D942D2"/>
    <w:rsid w:val="00D97DA6"/>
    <w:rsid w:val="00DA0438"/>
    <w:rsid w:val="00DA3A47"/>
    <w:rsid w:val="00DB0D52"/>
    <w:rsid w:val="00DB7B5F"/>
    <w:rsid w:val="00DC79E6"/>
    <w:rsid w:val="00DE0C61"/>
    <w:rsid w:val="00DF149C"/>
    <w:rsid w:val="00DF47C3"/>
    <w:rsid w:val="00DF4815"/>
    <w:rsid w:val="00E1135E"/>
    <w:rsid w:val="00E17DA2"/>
    <w:rsid w:val="00E223CB"/>
    <w:rsid w:val="00E231AF"/>
    <w:rsid w:val="00E232BF"/>
    <w:rsid w:val="00E27B0C"/>
    <w:rsid w:val="00E30CF3"/>
    <w:rsid w:val="00E35870"/>
    <w:rsid w:val="00E415FE"/>
    <w:rsid w:val="00E416AB"/>
    <w:rsid w:val="00E43611"/>
    <w:rsid w:val="00E51A27"/>
    <w:rsid w:val="00E52561"/>
    <w:rsid w:val="00E53871"/>
    <w:rsid w:val="00E71818"/>
    <w:rsid w:val="00E76182"/>
    <w:rsid w:val="00E80B1A"/>
    <w:rsid w:val="00E862DF"/>
    <w:rsid w:val="00E8735F"/>
    <w:rsid w:val="00EB591C"/>
    <w:rsid w:val="00EC2D2E"/>
    <w:rsid w:val="00EC3D24"/>
    <w:rsid w:val="00EC4FF0"/>
    <w:rsid w:val="00ED0BE8"/>
    <w:rsid w:val="00ED1C61"/>
    <w:rsid w:val="00ED3144"/>
    <w:rsid w:val="00EE29B1"/>
    <w:rsid w:val="00EE62BA"/>
    <w:rsid w:val="00EF7DF5"/>
    <w:rsid w:val="00F02C10"/>
    <w:rsid w:val="00F03619"/>
    <w:rsid w:val="00F10687"/>
    <w:rsid w:val="00F1447F"/>
    <w:rsid w:val="00F23F4F"/>
    <w:rsid w:val="00F2412D"/>
    <w:rsid w:val="00F244D5"/>
    <w:rsid w:val="00F25ABF"/>
    <w:rsid w:val="00F44340"/>
    <w:rsid w:val="00F47659"/>
    <w:rsid w:val="00F558F0"/>
    <w:rsid w:val="00F56D90"/>
    <w:rsid w:val="00F63246"/>
    <w:rsid w:val="00F63A4D"/>
    <w:rsid w:val="00F64E97"/>
    <w:rsid w:val="00F65E8B"/>
    <w:rsid w:val="00F674FF"/>
    <w:rsid w:val="00F80412"/>
    <w:rsid w:val="00F83FAA"/>
    <w:rsid w:val="00F8745E"/>
    <w:rsid w:val="00FB221D"/>
    <w:rsid w:val="00FC7DCA"/>
    <w:rsid w:val="00FD4BAA"/>
    <w:rsid w:val="00F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A0C48"/>
  </w:style>
  <w:style w:type="paragraph" w:styleId="Antrat1">
    <w:name w:val="heading 1"/>
    <w:basedOn w:val="prastasis"/>
    <w:next w:val="prastasis"/>
    <w:link w:val="Antrat1Diagrama"/>
    <w:uiPriority w:val="9"/>
    <w:qFormat/>
    <w:rsid w:val="008B562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2323"/>
  </w:style>
  <w:style w:type="paragraph" w:styleId="Porat">
    <w:name w:val="footer"/>
    <w:basedOn w:val="prastasis"/>
    <w:link w:val="PoratDiagrama"/>
    <w:uiPriority w:val="99"/>
    <w:unhideWhenUsed/>
    <w:rsid w:val="00682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2323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55D3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55D3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55D3D"/>
    <w:rPr>
      <w:vertAlign w:val="superscript"/>
    </w:rPr>
  </w:style>
  <w:style w:type="paragraph" w:styleId="prastasistinklapis">
    <w:name w:val="Normal (Web)"/>
    <w:basedOn w:val="prastasis"/>
    <w:uiPriority w:val="99"/>
    <w:semiHidden/>
    <w:unhideWhenUsed/>
    <w:rsid w:val="0061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aragraph">
    <w:name w:val="paragraph"/>
    <w:basedOn w:val="prastasis"/>
    <w:rsid w:val="00E86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E862DF"/>
  </w:style>
  <w:style w:type="character" w:customStyle="1" w:styleId="normaltextrun">
    <w:name w:val="normaltextrun"/>
    <w:basedOn w:val="Numatytasispastraiposriftas"/>
    <w:rsid w:val="00E862DF"/>
  </w:style>
  <w:style w:type="character" w:customStyle="1" w:styleId="Antrat1Diagrama">
    <w:name w:val="Antraštė 1 Diagrama"/>
    <w:basedOn w:val="Numatytasispastraiposriftas"/>
    <w:link w:val="Antrat1"/>
    <w:uiPriority w:val="9"/>
    <w:rsid w:val="008B56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E72FC-F0FC-4296-85BC-7D1FD91D6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47AF14-0F37-4EF4-BEA7-6B68B34DC2EB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67163E5F-1BCB-4C32-95BE-554F225DD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07CEF-A507-46EB-802F-B47E3F50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Laukienė</dc:creator>
  <cp:keywords/>
  <dc:description/>
  <cp:lastModifiedBy>midni</cp:lastModifiedBy>
  <cp:revision>30</cp:revision>
  <dcterms:created xsi:type="dcterms:W3CDTF">2026-04-20T07:55:00Z</dcterms:created>
  <dcterms:modified xsi:type="dcterms:W3CDTF">2026-04-27T06:12:00Z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</Properties>
</file>